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73" w:rsidRPr="00C66673" w:rsidRDefault="001A2ADD" w:rsidP="00FA6FCC">
      <w:pPr>
        <w:jc w:val="center"/>
        <w:rPr>
          <w:rFonts w:ascii="Verdana" w:hAnsi="Verdana" w:cs="Arial"/>
        </w:rPr>
      </w:pPr>
      <w:r>
        <w:rPr>
          <w:rFonts w:ascii="Verdana" w:hAnsi="Verdana" w:cs="Arial"/>
          <w:b/>
        </w:rPr>
        <w:t>Online Safety</w:t>
      </w:r>
      <w:r w:rsidR="00C66673" w:rsidRPr="00C66673">
        <w:rPr>
          <w:rFonts w:ascii="Verdana" w:hAnsi="Verdana" w:cs="Arial"/>
          <w:b/>
        </w:rPr>
        <w:t xml:space="preserve"> </w:t>
      </w:r>
      <w:r w:rsidR="001D58BD">
        <w:rPr>
          <w:rFonts w:ascii="Verdana" w:hAnsi="Verdana" w:cs="Arial"/>
          <w:b/>
        </w:rPr>
        <w:t>Policy</w:t>
      </w:r>
    </w:p>
    <w:p w:rsidR="00C66673" w:rsidRPr="00C66673" w:rsidRDefault="00C66673" w:rsidP="00FA6FCC">
      <w:pPr>
        <w:jc w:val="center"/>
        <w:rPr>
          <w:rFonts w:ascii="Verdana" w:hAnsi="Verdana" w:cs="Arial"/>
          <w:b/>
        </w:rPr>
      </w:pPr>
      <w:r w:rsidRPr="00C66673">
        <w:rPr>
          <w:rFonts w:ascii="Verdana" w:hAnsi="Verdana" w:cs="Arial"/>
          <w:b/>
        </w:rPr>
        <w:t>St Bride’s Primary School</w:t>
      </w:r>
      <w:r w:rsidR="001A2ADD">
        <w:rPr>
          <w:rFonts w:ascii="Verdana" w:hAnsi="Verdana" w:cs="Arial"/>
          <w:b/>
        </w:rPr>
        <w:t xml:space="preserve"> including the Nursery Unit</w:t>
      </w:r>
    </w:p>
    <w:p w:rsidR="00FC6E53" w:rsidRDefault="00FC6E53" w:rsidP="00F40F2D">
      <w:pPr>
        <w:jc w:val="both"/>
        <w:rPr>
          <w:rFonts w:ascii="Verdana" w:hAnsi="Verdana" w:cs="Arial"/>
          <w:b/>
        </w:rPr>
      </w:pPr>
    </w:p>
    <w:p w:rsidR="006127F8" w:rsidRPr="000D20E4" w:rsidRDefault="006127F8" w:rsidP="00F40F2D">
      <w:pPr>
        <w:jc w:val="both"/>
        <w:rPr>
          <w:rFonts w:ascii="Verdana" w:hAnsi="Verdana" w:cs="Arial"/>
          <w:b/>
        </w:rPr>
      </w:pPr>
      <w:r w:rsidRPr="000D20E4">
        <w:rPr>
          <w:rFonts w:ascii="Verdana" w:hAnsi="Verdana" w:cs="Arial"/>
          <w:b/>
        </w:rPr>
        <w:t>1.0</w:t>
      </w:r>
      <w:r w:rsidR="00F40F2D" w:rsidRPr="000D20E4">
        <w:rPr>
          <w:rFonts w:ascii="Verdana" w:hAnsi="Verdana" w:cs="Arial"/>
          <w:b/>
        </w:rPr>
        <w:t xml:space="preserve"> Introduction </w:t>
      </w:r>
    </w:p>
    <w:p w:rsidR="001D58BD" w:rsidRDefault="006127F8" w:rsidP="002C6372">
      <w:pPr>
        <w:spacing w:after="0" w:line="240" w:lineRule="auto"/>
        <w:jc w:val="both"/>
        <w:rPr>
          <w:rFonts w:ascii="Verdana" w:hAnsi="Verdana" w:cs="Arial"/>
        </w:rPr>
      </w:pPr>
      <w:r>
        <w:rPr>
          <w:rFonts w:ascii="Verdana" w:hAnsi="Verdana" w:cs="Arial"/>
        </w:rPr>
        <w:t xml:space="preserve">This policy has been </w:t>
      </w:r>
      <w:r w:rsidR="00A446C1">
        <w:rPr>
          <w:rFonts w:ascii="Verdana" w:hAnsi="Verdana" w:cs="Arial"/>
        </w:rPr>
        <w:t>created</w:t>
      </w:r>
      <w:r>
        <w:rPr>
          <w:rFonts w:ascii="Verdana" w:hAnsi="Verdana" w:cs="Arial"/>
        </w:rPr>
        <w:t xml:space="preserve"> </w:t>
      </w:r>
      <w:r w:rsidR="00540609">
        <w:rPr>
          <w:rFonts w:ascii="Verdana" w:hAnsi="Verdana" w:cs="Arial"/>
        </w:rPr>
        <w:t>in line with</w:t>
      </w:r>
      <w:r w:rsidR="001D58BD">
        <w:rPr>
          <w:rFonts w:ascii="Verdana" w:hAnsi="Verdana" w:cs="Arial"/>
        </w:rPr>
        <w:t>:</w:t>
      </w:r>
    </w:p>
    <w:p w:rsidR="002C6372" w:rsidRDefault="002C6372" w:rsidP="002C6372">
      <w:pPr>
        <w:spacing w:after="0" w:line="240" w:lineRule="auto"/>
        <w:jc w:val="both"/>
        <w:rPr>
          <w:rFonts w:ascii="Verdana" w:hAnsi="Verdana" w:cs="Arial"/>
        </w:rPr>
      </w:pPr>
    </w:p>
    <w:p w:rsidR="001D58BD" w:rsidRDefault="008E2BF3" w:rsidP="00F641FA">
      <w:pPr>
        <w:pStyle w:val="ListParagraph"/>
        <w:numPr>
          <w:ilvl w:val="0"/>
          <w:numId w:val="12"/>
        </w:numPr>
        <w:spacing w:after="0" w:line="240" w:lineRule="auto"/>
        <w:jc w:val="both"/>
        <w:rPr>
          <w:rFonts w:ascii="Verdana" w:hAnsi="Verdana" w:cs="Arial"/>
        </w:rPr>
      </w:pPr>
      <w:r w:rsidRPr="001D58BD">
        <w:rPr>
          <w:rFonts w:ascii="Verdana" w:hAnsi="Verdana" w:cs="Arial"/>
        </w:rPr>
        <w:t>DE</w:t>
      </w:r>
      <w:r w:rsidR="00A446C1">
        <w:rPr>
          <w:rFonts w:ascii="Verdana" w:hAnsi="Verdana" w:cs="Arial"/>
        </w:rPr>
        <w:t>NI</w:t>
      </w:r>
      <w:r w:rsidR="006127F8" w:rsidRPr="001D58BD">
        <w:rPr>
          <w:rFonts w:ascii="Verdana" w:hAnsi="Verdana" w:cs="Arial"/>
        </w:rPr>
        <w:t xml:space="preserve"> Circular 2016/27 “</w:t>
      </w:r>
      <w:r w:rsidR="006127F8" w:rsidRPr="001D58BD">
        <w:rPr>
          <w:rFonts w:ascii="Verdana" w:hAnsi="Verdana" w:cs="Arial"/>
          <w:i/>
        </w:rPr>
        <w:t>Online Safety</w:t>
      </w:r>
      <w:r w:rsidR="006127F8" w:rsidRPr="001D58BD">
        <w:rPr>
          <w:rFonts w:ascii="Verdana" w:hAnsi="Verdana" w:cs="Arial"/>
        </w:rPr>
        <w:t>”</w:t>
      </w:r>
    </w:p>
    <w:p w:rsidR="0048681A" w:rsidRDefault="0048681A" w:rsidP="00F641FA">
      <w:pPr>
        <w:pStyle w:val="ListParagraph"/>
        <w:numPr>
          <w:ilvl w:val="0"/>
          <w:numId w:val="12"/>
        </w:numPr>
        <w:spacing w:after="0" w:line="240" w:lineRule="auto"/>
        <w:jc w:val="both"/>
        <w:rPr>
          <w:rFonts w:ascii="Verdana" w:hAnsi="Verdana" w:cs="Arial"/>
        </w:rPr>
      </w:pPr>
      <w:r>
        <w:rPr>
          <w:rFonts w:ascii="Verdana" w:hAnsi="Verdana" w:cs="Arial"/>
        </w:rPr>
        <w:t xml:space="preserve">DENI Circular 2016/26 </w:t>
      </w:r>
      <w:r>
        <w:rPr>
          <w:rFonts w:ascii="Verdana" w:hAnsi="Verdana" w:cs="Arial"/>
          <w:i/>
        </w:rPr>
        <w:t>“Effective Educational Uses of Mobile Digital Devices”</w:t>
      </w:r>
    </w:p>
    <w:p w:rsidR="001D58BD" w:rsidRDefault="008E2BF3" w:rsidP="00F641FA">
      <w:pPr>
        <w:pStyle w:val="ListParagraph"/>
        <w:numPr>
          <w:ilvl w:val="0"/>
          <w:numId w:val="12"/>
        </w:numPr>
        <w:spacing w:after="0" w:line="240" w:lineRule="auto"/>
        <w:rPr>
          <w:rFonts w:ascii="Verdana" w:hAnsi="Verdana" w:cs="Arial"/>
        </w:rPr>
      </w:pPr>
      <w:r w:rsidRPr="001D58BD">
        <w:rPr>
          <w:rFonts w:ascii="Verdana" w:hAnsi="Verdana" w:cs="Arial"/>
          <w:i/>
        </w:rPr>
        <w:t xml:space="preserve">360 Degree </w:t>
      </w:r>
      <w:r w:rsidR="001D58BD" w:rsidRPr="001D58BD">
        <w:rPr>
          <w:rFonts w:ascii="Verdana" w:hAnsi="Verdana" w:cs="Arial"/>
          <w:i/>
        </w:rPr>
        <w:t xml:space="preserve">Online Safety Self-Review </w:t>
      </w:r>
      <w:r w:rsidRPr="001D58BD">
        <w:rPr>
          <w:rFonts w:ascii="Verdana" w:hAnsi="Verdana" w:cs="Arial"/>
          <w:i/>
        </w:rPr>
        <w:t>Tool for Schools</w:t>
      </w:r>
      <w:r w:rsidRPr="001D58BD">
        <w:rPr>
          <w:rFonts w:ascii="Verdana" w:hAnsi="Verdana" w:cs="Arial"/>
        </w:rPr>
        <w:t xml:space="preserve"> </w:t>
      </w:r>
      <w:r w:rsidR="00344A09" w:rsidRPr="001D58BD">
        <w:rPr>
          <w:rFonts w:ascii="Verdana" w:hAnsi="Verdana" w:cs="Arial"/>
        </w:rPr>
        <w:t>(May 2017)</w:t>
      </w:r>
      <w:r w:rsidR="00344A09">
        <w:rPr>
          <w:rFonts w:ascii="Verdana" w:hAnsi="Verdana" w:cs="Arial"/>
        </w:rPr>
        <w:t xml:space="preserve"> </w:t>
      </w:r>
      <w:hyperlink r:id="rId8" w:history="1">
        <w:r w:rsidR="00344A09" w:rsidRPr="007947FB">
          <w:rPr>
            <w:rStyle w:val="Hyperlink"/>
            <w:rFonts w:ascii="Verdana" w:hAnsi="Verdana" w:cs="Arial"/>
          </w:rPr>
          <w:t>https://360safe.org.uk/Overview</w:t>
        </w:r>
      </w:hyperlink>
      <w:r w:rsidR="00344A09">
        <w:rPr>
          <w:rFonts w:ascii="Verdana" w:hAnsi="Verdana" w:cs="Arial"/>
        </w:rPr>
        <w:t xml:space="preserve"> </w:t>
      </w:r>
      <w:r w:rsidR="002C6372">
        <w:rPr>
          <w:rFonts w:ascii="Verdana" w:hAnsi="Verdana" w:cs="Arial"/>
        </w:rPr>
        <w:t>(</w:t>
      </w:r>
      <w:r w:rsidR="00FC6E53">
        <w:rPr>
          <w:rFonts w:ascii="Verdana" w:hAnsi="Verdana" w:cs="Arial"/>
        </w:rPr>
        <w:t xml:space="preserve">Recommended by EA Belfast)  </w:t>
      </w:r>
    </w:p>
    <w:p w:rsidR="00C006E4" w:rsidRPr="001D58BD" w:rsidRDefault="008E2BF3" w:rsidP="00F641FA">
      <w:pPr>
        <w:pStyle w:val="ListParagraph"/>
        <w:numPr>
          <w:ilvl w:val="0"/>
          <w:numId w:val="12"/>
        </w:numPr>
        <w:spacing w:after="0" w:line="240" w:lineRule="auto"/>
        <w:jc w:val="both"/>
        <w:rPr>
          <w:rFonts w:ascii="Verdana" w:hAnsi="Verdana" w:cs="Arial"/>
        </w:rPr>
      </w:pPr>
      <w:r w:rsidRPr="001D58BD">
        <w:rPr>
          <w:rFonts w:ascii="Verdana" w:hAnsi="Verdana" w:cs="Arial"/>
        </w:rPr>
        <w:t>DE</w:t>
      </w:r>
      <w:r w:rsidR="00A446C1">
        <w:rPr>
          <w:rFonts w:ascii="Verdana" w:hAnsi="Verdana" w:cs="Arial"/>
        </w:rPr>
        <w:t>NI</w:t>
      </w:r>
      <w:r w:rsidRPr="001D58BD">
        <w:rPr>
          <w:rFonts w:ascii="Verdana" w:hAnsi="Verdana" w:cs="Arial"/>
        </w:rPr>
        <w:t xml:space="preserve"> </w:t>
      </w:r>
      <w:r w:rsidR="006127F8" w:rsidRPr="001D58BD">
        <w:rPr>
          <w:rFonts w:ascii="Verdana" w:hAnsi="Verdana" w:cs="Arial"/>
        </w:rPr>
        <w:t>“</w:t>
      </w:r>
      <w:r w:rsidR="006127F8" w:rsidRPr="001D58BD">
        <w:rPr>
          <w:rFonts w:ascii="Verdana" w:hAnsi="Verdana" w:cs="Arial"/>
          <w:i/>
        </w:rPr>
        <w:t xml:space="preserve">Safeguarding and Child Protection </w:t>
      </w:r>
      <w:r w:rsidR="00855768">
        <w:rPr>
          <w:rFonts w:ascii="Verdana" w:hAnsi="Verdana" w:cs="Arial"/>
          <w:i/>
        </w:rPr>
        <w:t>in Schools: A Guide for Schools</w:t>
      </w:r>
      <w:r w:rsidRPr="001D58BD">
        <w:rPr>
          <w:rFonts w:ascii="Verdana" w:hAnsi="Verdana" w:cs="Arial"/>
          <w:i/>
        </w:rPr>
        <w:t>”</w:t>
      </w:r>
      <w:r w:rsidR="001D58BD">
        <w:rPr>
          <w:rFonts w:ascii="Verdana" w:hAnsi="Verdana" w:cs="Arial"/>
          <w:i/>
        </w:rPr>
        <w:t xml:space="preserve"> </w:t>
      </w:r>
      <w:r w:rsidR="00540609" w:rsidRPr="001D58BD">
        <w:rPr>
          <w:rFonts w:ascii="Verdana" w:hAnsi="Verdana" w:cs="Arial"/>
        </w:rPr>
        <w:t>(</w:t>
      </w:r>
      <w:r w:rsidR="001D58BD">
        <w:rPr>
          <w:rFonts w:ascii="Verdana" w:hAnsi="Verdana" w:cs="Arial"/>
        </w:rPr>
        <w:t>May 2017</w:t>
      </w:r>
      <w:r w:rsidR="00540609" w:rsidRPr="001D58BD">
        <w:rPr>
          <w:rFonts w:ascii="Verdana" w:hAnsi="Verdana" w:cs="Arial"/>
        </w:rPr>
        <w:t>)</w:t>
      </w:r>
      <w:r w:rsidR="00F40F2D" w:rsidRPr="001D58BD">
        <w:rPr>
          <w:rFonts w:ascii="Verdana" w:hAnsi="Verdana" w:cs="Arial"/>
        </w:rPr>
        <w:t xml:space="preserve"> </w:t>
      </w:r>
    </w:p>
    <w:p w:rsidR="00540609" w:rsidRDefault="00540609" w:rsidP="002C6372">
      <w:pPr>
        <w:spacing w:after="0" w:line="240" w:lineRule="auto"/>
        <w:jc w:val="both"/>
        <w:rPr>
          <w:rFonts w:ascii="Verdana" w:hAnsi="Verdana" w:cs="Arial"/>
        </w:rPr>
      </w:pPr>
    </w:p>
    <w:p w:rsidR="00F40F2D" w:rsidRDefault="006B702B" w:rsidP="00F40F2D">
      <w:pPr>
        <w:spacing w:after="0"/>
        <w:jc w:val="both"/>
        <w:rPr>
          <w:rFonts w:ascii="Verdana" w:hAnsi="Verdana" w:cs="Arial"/>
        </w:rPr>
      </w:pPr>
      <w:r w:rsidRPr="00B4346C">
        <w:rPr>
          <w:rFonts w:ascii="Verdana" w:hAnsi="Verdana" w:cs="Arial"/>
        </w:rPr>
        <w:t>Th</w:t>
      </w:r>
      <w:r w:rsidR="002E0BE1">
        <w:rPr>
          <w:rFonts w:ascii="Verdana" w:hAnsi="Verdana" w:cs="Arial"/>
        </w:rPr>
        <w:t>e</w:t>
      </w:r>
      <w:r w:rsidR="000350E2">
        <w:rPr>
          <w:rFonts w:ascii="Verdana" w:hAnsi="Verdana" w:cs="Arial"/>
        </w:rPr>
        <w:t xml:space="preserve"> policy is integrated</w:t>
      </w:r>
      <w:r w:rsidR="007A76D7" w:rsidRPr="00B4346C">
        <w:rPr>
          <w:rFonts w:ascii="Verdana" w:hAnsi="Verdana" w:cs="Arial"/>
        </w:rPr>
        <w:t xml:space="preserve"> in</w:t>
      </w:r>
      <w:r w:rsidR="000350E2">
        <w:rPr>
          <w:rFonts w:ascii="Verdana" w:hAnsi="Verdana" w:cs="Arial"/>
        </w:rPr>
        <w:t>to</w:t>
      </w:r>
      <w:r w:rsidR="007A76D7" w:rsidRPr="00B4346C">
        <w:rPr>
          <w:rFonts w:ascii="Verdana" w:hAnsi="Verdana" w:cs="Arial"/>
        </w:rPr>
        <w:t xml:space="preserve"> </w:t>
      </w:r>
      <w:r w:rsidR="00540609" w:rsidRPr="00B4346C">
        <w:rPr>
          <w:rFonts w:ascii="Verdana" w:hAnsi="Verdana" w:cs="Arial"/>
        </w:rPr>
        <w:t xml:space="preserve">our Pastoral Care and Positive Behaviour </w:t>
      </w:r>
      <w:r w:rsidR="00801C1E" w:rsidRPr="00B4346C">
        <w:rPr>
          <w:rFonts w:ascii="Verdana" w:hAnsi="Verdana" w:cs="Arial"/>
        </w:rPr>
        <w:t xml:space="preserve">Policy </w:t>
      </w:r>
      <w:r w:rsidR="00801C1E">
        <w:rPr>
          <w:rFonts w:ascii="Verdana" w:hAnsi="Verdana" w:cs="Arial"/>
        </w:rPr>
        <w:t xml:space="preserve">under the umbrella of St. Bride’s </w:t>
      </w:r>
      <w:r w:rsidR="00622EA0">
        <w:rPr>
          <w:rFonts w:ascii="Verdana" w:hAnsi="Verdana" w:cs="Arial"/>
        </w:rPr>
        <w:t>PS</w:t>
      </w:r>
      <w:r w:rsidR="00801C1E">
        <w:rPr>
          <w:rFonts w:ascii="Verdana" w:hAnsi="Verdana" w:cs="Arial"/>
        </w:rPr>
        <w:t xml:space="preserve"> </w:t>
      </w:r>
      <w:r w:rsidR="00540609">
        <w:rPr>
          <w:rFonts w:ascii="Verdana" w:hAnsi="Verdana" w:cs="Arial"/>
        </w:rPr>
        <w:t xml:space="preserve">Safeguarding and Child Protection Policy. </w:t>
      </w:r>
      <w:r w:rsidR="002E0BE1">
        <w:rPr>
          <w:rFonts w:ascii="Verdana" w:hAnsi="Verdana" w:cs="Arial"/>
        </w:rPr>
        <w:t>It</w:t>
      </w:r>
      <w:r w:rsidR="00F40F2D" w:rsidRPr="00F40F2D">
        <w:rPr>
          <w:rFonts w:ascii="Verdana" w:hAnsi="Verdana" w:cs="Arial"/>
        </w:rPr>
        <w:t xml:space="preserve"> incorporate</w:t>
      </w:r>
      <w:r w:rsidR="00F40F2D">
        <w:rPr>
          <w:rFonts w:ascii="Verdana" w:hAnsi="Verdana" w:cs="Arial"/>
        </w:rPr>
        <w:t>s</w:t>
      </w:r>
      <w:r w:rsidR="00F40F2D" w:rsidRPr="00F40F2D">
        <w:rPr>
          <w:rFonts w:ascii="Verdana" w:hAnsi="Verdana" w:cs="Arial"/>
        </w:rPr>
        <w:t xml:space="preserve"> agreements on the acceptable use of (i) the</w:t>
      </w:r>
      <w:r w:rsidR="00F40F2D">
        <w:rPr>
          <w:rFonts w:ascii="Verdana" w:hAnsi="Verdana" w:cs="Arial"/>
        </w:rPr>
        <w:t xml:space="preserve"> </w:t>
      </w:r>
      <w:r w:rsidR="00F40F2D" w:rsidRPr="00F40F2D">
        <w:rPr>
          <w:rFonts w:ascii="Verdana" w:hAnsi="Verdana" w:cs="Arial"/>
        </w:rPr>
        <w:t>internet and school-based digital technology and (ii) personal mobile technology.</w:t>
      </w:r>
    </w:p>
    <w:p w:rsidR="005807D6" w:rsidRDefault="005807D6" w:rsidP="00F40F2D">
      <w:pPr>
        <w:spacing w:after="0"/>
        <w:jc w:val="both"/>
        <w:rPr>
          <w:rFonts w:ascii="Verdana" w:hAnsi="Verdana" w:cs="Arial"/>
        </w:rPr>
      </w:pPr>
    </w:p>
    <w:p w:rsidR="005807D6" w:rsidRPr="00C66673" w:rsidRDefault="005807D6" w:rsidP="005807D6">
      <w:pPr>
        <w:jc w:val="both"/>
        <w:rPr>
          <w:rFonts w:ascii="Verdana" w:hAnsi="Verdana" w:cs="Arial"/>
        </w:rPr>
      </w:pPr>
      <w:r w:rsidRPr="00C66673">
        <w:rPr>
          <w:rFonts w:ascii="Verdana" w:hAnsi="Verdana" w:cs="Arial"/>
        </w:rPr>
        <w:t xml:space="preserve">This policy applies to all members of </w:t>
      </w:r>
      <w:r w:rsidR="00801C1E">
        <w:rPr>
          <w:rFonts w:ascii="Verdana" w:hAnsi="Verdana" w:cs="Arial"/>
        </w:rPr>
        <w:t>St</w:t>
      </w:r>
      <w:r w:rsidR="00344A09">
        <w:rPr>
          <w:rFonts w:ascii="Verdana" w:hAnsi="Verdana" w:cs="Arial"/>
        </w:rPr>
        <w:t>.</w:t>
      </w:r>
      <w:r w:rsidR="00801C1E">
        <w:rPr>
          <w:rFonts w:ascii="Verdana" w:hAnsi="Verdana" w:cs="Arial"/>
        </w:rPr>
        <w:t xml:space="preserve"> Bride’s </w:t>
      </w:r>
      <w:r w:rsidR="00622EA0">
        <w:rPr>
          <w:rFonts w:ascii="Verdana" w:hAnsi="Verdana" w:cs="Arial"/>
        </w:rPr>
        <w:t>PS</w:t>
      </w:r>
      <w:r w:rsidR="009B7720">
        <w:rPr>
          <w:rFonts w:ascii="Verdana" w:hAnsi="Verdana" w:cs="Arial"/>
        </w:rPr>
        <w:t>;</w:t>
      </w:r>
      <w:r w:rsidRPr="00C66673">
        <w:rPr>
          <w:rFonts w:ascii="Verdana" w:hAnsi="Verdana" w:cs="Arial"/>
        </w:rPr>
        <w:t xml:space="preserve"> pup</w:t>
      </w:r>
      <w:r>
        <w:rPr>
          <w:rFonts w:ascii="Verdana" w:hAnsi="Verdana" w:cs="Arial"/>
        </w:rPr>
        <w:t>ils,</w:t>
      </w:r>
      <w:r w:rsidR="00516155">
        <w:rPr>
          <w:rFonts w:ascii="Verdana" w:hAnsi="Verdana" w:cs="Arial"/>
        </w:rPr>
        <w:t xml:space="preserve"> teachers,</w:t>
      </w:r>
      <w:r w:rsidR="002033A3">
        <w:rPr>
          <w:rFonts w:ascii="Verdana" w:hAnsi="Verdana" w:cs="Arial"/>
        </w:rPr>
        <w:t xml:space="preserve"> </w:t>
      </w:r>
      <w:r w:rsidR="00BB41F3">
        <w:rPr>
          <w:rFonts w:ascii="Verdana" w:hAnsi="Verdana" w:cs="Arial"/>
        </w:rPr>
        <w:t xml:space="preserve">peripatetic staff, </w:t>
      </w:r>
      <w:r w:rsidR="002033A3">
        <w:rPr>
          <w:rFonts w:ascii="Verdana" w:hAnsi="Verdana" w:cs="Arial"/>
        </w:rPr>
        <w:t xml:space="preserve">volunteers, </w:t>
      </w:r>
      <w:r w:rsidR="008F0B00">
        <w:rPr>
          <w:rFonts w:ascii="Verdana" w:hAnsi="Verdana" w:cs="Arial"/>
        </w:rPr>
        <w:t>parents or carers</w:t>
      </w:r>
      <w:r w:rsidR="002033A3">
        <w:rPr>
          <w:rFonts w:ascii="Verdana" w:hAnsi="Verdana" w:cs="Arial"/>
        </w:rPr>
        <w:t xml:space="preserve"> and</w:t>
      </w:r>
      <w:r w:rsidRPr="00C66673">
        <w:rPr>
          <w:rFonts w:ascii="Verdana" w:hAnsi="Verdana" w:cs="Arial"/>
        </w:rPr>
        <w:t xml:space="preserve"> visitors who have access to and are users of our school ICT systems, both in and out of the school.</w:t>
      </w:r>
    </w:p>
    <w:p w:rsidR="005807D6" w:rsidRDefault="005807D6" w:rsidP="00F40F2D">
      <w:pPr>
        <w:spacing w:after="0"/>
        <w:jc w:val="both"/>
        <w:rPr>
          <w:rFonts w:ascii="Verdana" w:hAnsi="Verdana" w:cs="Arial"/>
        </w:rPr>
      </w:pPr>
    </w:p>
    <w:p w:rsidR="00E9663F" w:rsidRDefault="00E9663F" w:rsidP="00F40F2D">
      <w:pPr>
        <w:jc w:val="both"/>
        <w:rPr>
          <w:rFonts w:ascii="Verdana" w:hAnsi="Verdana" w:cs="Arial"/>
          <w:b/>
        </w:rPr>
      </w:pPr>
      <w:r w:rsidRPr="000D20E4">
        <w:rPr>
          <w:rFonts w:ascii="Verdana" w:hAnsi="Verdana" w:cs="Arial"/>
          <w:b/>
        </w:rPr>
        <w:t>2.0</w:t>
      </w:r>
      <w:r w:rsidR="00F40F2D" w:rsidRPr="000D20E4">
        <w:rPr>
          <w:rFonts w:ascii="Verdana" w:hAnsi="Verdana" w:cs="Arial"/>
          <w:b/>
        </w:rPr>
        <w:t xml:space="preserve"> Definition of </w:t>
      </w:r>
      <w:r w:rsidR="00214868">
        <w:rPr>
          <w:rFonts w:ascii="Verdana" w:hAnsi="Verdana" w:cs="Arial"/>
          <w:b/>
        </w:rPr>
        <w:t xml:space="preserve">Online </w:t>
      </w:r>
      <w:r w:rsidRPr="000D20E4">
        <w:rPr>
          <w:rFonts w:ascii="Verdana" w:hAnsi="Verdana" w:cs="Arial"/>
          <w:b/>
        </w:rPr>
        <w:t>Safety</w:t>
      </w:r>
    </w:p>
    <w:p w:rsidR="00E9663F" w:rsidRDefault="00214868" w:rsidP="00F40F2D">
      <w:pPr>
        <w:spacing w:after="0"/>
        <w:jc w:val="both"/>
        <w:rPr>
          <w:rFonts w:ascii="Verdana" w:hAnsi="Verdana" w:cs="Arial"/>
        </w:rPr>
      </w:pPr>
      <w:r>
        <w:rPr>
          <w:rFonts w:ascii="Verdana" w:hAnsi="Verdana" w:cs="Arial"/>
        </w:rPr>
        <w:t xml:space="preserve"> </w:t>
      </w:r>
      <w:r w:rsidR="00E9663F">
        <w:rPr>
          <w:rFonts w:ascii="Verdana" w:hAnsi="Verdana" w:cs="Arial"/>
        </w:rPr>
        <w:t>“</w:t>
      </w:r>
      <w:r w:rsidR="00E9663F" w:rsidRPr="00E9663F">
        <w:rPr>
          <w:rFonts w:ascii="Verdana" w:hAnsi="Verdana" w:cs="Arial"/>
        </w:rPr>
        <w:t>Online safety means acting and staying safe when using digital technologies. It is</w:t>
      </w:r>
      <w:r w:rsidR="00F40F2D">
        <w:rPr>
          <w:rFonts w:ascii="Verdana" w:hAnsi="Verdana" w:cs="Arial"/>
        </w:rPr>
        <w:t xml:space="preserve"> </w:t>
      </w:r>
      <w:r w:rsidR="00E9663F" w:rsidRPr="00E9663F">
        <w:rPr>
          <w:rFonts w:ascii="Verdana" w:hAnsi="Verdana" w:cs="Arial"/>
        </w:rPr>
        <w:t>wider than simply internet technology and includes electronic communication via text</w:t>
      </w:r>
      <w:r w:rsidR="00F40F2D">
        <w:rPr>
          <w:rFonts w:ascii="Verdana" w:hAnsi="Verdana" w:cs="Arial"/>
        </w:rPr>
        <w:t xml:space="preserve"> </w:t>
      </w:r>
      <w:r w:rsidR="00E9663F" w:rsidRPr="00E9663F">
        <w:rPr>
          <w:rFonts w:ascii="Verdana" w:hAnsi="Verdana" w:cs="Arial"/>
        </w:rPr>
        <w:t>messages, social environments and apps, and using games consoles through any</w:t>
      </w:r>
      <w:r w:rsidR="00F40F2D">
        <w:rPr>
          <w:rFonts w:ascii="Verdana" w:hAnsi="Verdana" w:cs="Arial"/>
        </w:rPr>
        <w:t xml:space="preserve"> </w:t>
      </w:r>
      <w:r w:rsidR="00E9663F" w:rsidRPr="00E9663F">
        <w:rPr>
          <w:rFonts w:ascii="Verdana" w:hAnsi="Verdana" w:cs="Arial"/>
        </w:rPr>
        <w:t>digital device. In all cases, in schools and elsewhere, it is a paramount concern.</w:t>
      </w:r>
      <w:r w:rsidR="00E9663F">
        <w:rPr>
          <w:rFonts w:ascii="Verdana" w:hAnsi="Verdana" w:cs="Arial"/>
        </w:rPr>
        <w:t xml:space="preserve">” </w:t>
      </w:r>
    </w:p>
    <w:p w:rsidR="00E9663F" w:rsidRPr="002033A3" w:rsidRDefault="00E9663F" w:rsidP="00F40F2D">
      <w:pPr>
        <w:spacing w:after="0"/>
        <w:jc w:val="both"/>
        <w:rPr>
          <w:rFonts w:ascii="Verdana" w:hAnsi="Verdana" w:cs="Arial"/>
          <w:i/>
        </w:rPr>
      </w:pPr>
      <w:r w:rsidRPr="002033A3">
        <w:rPr>
          <w:rFonts w:ascii="Verdana" w:hAnsi="Verdana" w:cs="Arial"/>
          <w:i/>
        </w:rPr>
        <w:t>DE</w:t>
      </w:r>
      <w:r w:rsidR="002033A3" w:rsidRPr="002033A3">
        <w:rPr>
          <w:rFonts w:ascii="Verdana" w:hAnsi="Verdana" w:cs="Arial"/>
          <w:i/>
        </w:rPr>
        <w:t>NI</w:t>
      </w:r>
      <w:r w:rsidR="00E0327C" w:rsidRPr="002033A3">
        <w:rPr>
          <w:rFonts w:ascii="Verdana" w:hAnsi="Verdana" w:cs="Arial"/>
          <w:i/>
        </w:rPr>
        <w:t xml:space="preserve"> Safeguarding and Child Protection in Schools: A guide for </w:t>
      </w:r>
      <w:r w:rsidR="00540609" w:rsidRPr="002033A3">
        <w:rPr>
          <w:rFonts w:ascii="Verdana" w:hAnsi="Verdana" w:cs="Arial"/>
          <w:i/>
        </w:rPr>
        <w:t>Schools (May</w:t>
      </w:r>
      <w:r w:rsidRPr="002033A3">
        <w:rPr>
          <w:rFonts w:ascii="Verdana" w:hAnsi="Verdana" w:cs="Arial"/>
          <w:i/>
        </w:rPr>
        <w:t xml:space="preserve"> 2017</w:t>
      </w:r>
      <w:r w:rsidR="00540609" w:rsidRPr="002033A3">
        <w:rPr>
          <w:rFonts w:ascii="Verdana" w:hAnsi="Verdana" w:cs="Arial"/>
          <w:i/>
        </w:rPr>
        <w:t>)</w:t>
      </w:r>
    </w:p>
    <w:p w:rsidR="00DC6B73" w:rsidRDefault="00DC6B73" w:rsidP="00F40F2D">
      <w:pPr>
        <w:spacing w:after="0"/>
        <w:jc w:val="both"/>
        <w:rPr>
          <w:rFonts w:ascii="Verdana" w:hAnsi="Verdana" w:cs="Arial"/>
          <w:i/>
        </w:rPr>
      </w:pPr>
    </w:p>
    <w:p w:rsidR="00DC6B73" w:rsidRPr="002033A3" w:rsidRDefault="00DC6B73" w:rsidP="00F40F2D">
      <w:pPr>
        <w:spacing w:after="0"/>
        <w:jc w:val="both"/>
        <w:rPr>
          <w:rFonts w:ascii="Verdana" w:hAnsi="Verdana" w:cs="Arial"/>
          <w:i/>
        </w:rPr>
      </w:pPr>
      <w:r w:rsidRPr="00134B84">
        <w:rPr>
          <w:rFonts w:ascii="Verdana" w:hAnsi="Verdana" w:cs="Arial"/>
        </w:rPr>
        <w:t>“Online safety is about using digital de</w:t>
      </w:r>
      <w:r w:rsidR="00134B84">
        <w:rPr>
          <w:rFonts w:ascii="Verdana" w:hAnsi="Verdana" w:cs="Arial"/>
        </w:rPr>
        <w:t xml:space="preserve">vices in a smart but safe way. </w:t>
      </w:r>
      <w:r w:rsidRPr="00134B84">
        <w:rPr>
          <w:rFonts w:ascii="Verdana" w:hAnsi="Verdana" w:cs="Arial"/>
        </w:rPr>
        <w:t>It means educating children and young people to act responsibly and keep themselves safe in the digital world.”</w:t>
      </w:r>
      <w:r>
        <w:rPr>
          <w:rFonts w:ascii="Verdana" w:hAnsi="Verdana" w:cs="Arial"/>
          <w:i/>
        </w:rPr>
        <w:t xml:space="preserve"> </w:t>
      </w:r>
      <w:r w:rsidRPr="002033A3">
        <w:rPr>
          <w:rFonts w:ascii="Verdana" w:hAnsi="Verdana" w:cs="Arial"/>
          <w:i/>
        </w:rPr>
        <w:t>C2K</w:t>
      </w:r>
      <w:r w:rsidR="002033A3" w:rsidRPr="002033A3">
        <w:rPr>
          <w:rFonts w:ascii="Verdana" w:hAnsi="Verdana" w:cs="Arial"/>
          <w:i/>
        </w:rPr>
        <w:t xml:space="preserve"> Support Materials on Fronter</w:t>
      </w:r>
      <w:r w:rsidRPr="002033A3">
        <w:rPr>
          <w:rFonts w:ascii="Verdana" w:hAnsi="Verdana" w:cs="Arial"/>
          <w:i/>
        </w:rPr>
        <w:t xml:space="preserve"> </w:t>
      </w:r>
      <w:r w:rsidR="00134B84" w:rsidRPr="002033A3">
        <w:rPr>
          <w:rFonts w:ascii="Verdana" w:hAnsi="Verdana" w:cs="Arial"/>
          <w:i/>
        </w:rPr>
        <w:t>(May</w:t>
      </w:r>
      <w:r w:rsidR="009C6CDD" w:rsidRPr="002033A3">
        <w:rPr>
          <w:rFonts w:ascii="Verdana" w:hAnsi="Verdana" w:cs="Arial"/>
          <w:i/>
        </w:rPr>
        <w:t xml:space="preserve"> 2017) </w:t>
      </w:r>
      <w:r w:rsidR="00134B84" w:rsidRPr="002033A3">
        <w:rPr>
          <w:rFonts w:ascii="Verdana" w:hAnsi="Verdana" w:cs="Arial"/>
          <w:i/>
        </w:rPr>
        <w:t xml:space="preserve">  </w:t>
      </w:r>
    </w:p>
    <w:p w:rsidR="00F40F2D" w:rsidRDefault="00F40F2D" w:rsidP="00F40F2D">
      <w:pPr>
        <w:spacing w:after="0"/>
        <w:jc w:val="both"/>
        <w:rPr>
          <w:rFonts w:ascii="Verdana" w:hAnsi="Verdana" w:cs="Arial"/>
        </w:rPr>
      </w:pPr>
    </w:p>
    <w:p w:rsidR="00F40F2D" w:rsidRPr="000D20E4" w:rsidRDefault="00F40F2D" w:rsidP="00F40F2D">
      <w:pPr>
        <w:spacing w:after="0"/>
        <w:jc w:val="both"/>
        <w:rPr>
          <w:rFonts w:ascii="Verdana" w:hAnsi="Verdana" w:cs="Arial"/>
          <w:b/>
        </w:rPr>
      </w:pPr>
      <w:r w:rsidRPr="000D20E4">
        <w:rPr>
          <w:rFonts w:ascii="Verdana" w:hAnsi="Verdana" w:cs="Arial"/>
          <w:b/>
        </w:rPr>
        <w:t>2.1 Four categories</w:t>
      </w:r>
      <w:r w:rsidR="00222E8E" w:rsidRPr="000D20E4">
        <w:rPr>
          <w:rFonts w:ascii="Verdana" w:hAnsi="Verdana" w:cs="Arial"/>
          <w:b/>
        </w:rPr>
        <w:t xml:space="preserve"> of risks have been identified </w:t>
      </w:r>
      <w:r w:rsidR="00222E8E" w:rsidRPr="000D20E4">
        <w:rPr>
          <w:rFonts w:ascii="Verdana" w:hAnsi="Verdana" w:cs="Arial"/>
          <w:b/>
          <w:i/>
        </w:rPr>
        <w:t>(</w:t>
      </w:r>
      <w:r w:rsidR="002E0BE1">
        <w:rPr>
          <w:rFonts w:ascii="Verdana" w:hAnsi="Verdana" w:cs="Arial"/>
          <w:b/>
          <w:i/>
        </w:rPr>
        <w:t xml:space="preserve">Safeguarding Board NI </w:t>
      </w:r>
      <w:r w:rsidR="00222E8E" w:rsidRPr="000D20E4">
        <w:rPr>
          <w:rFonts w:ascii="Verdana" w:hAnsi="Verdana" w:cs="Arial"/>
          <w:b/>
          <w:i/>
        </w:rPr>
        <w:t>2014)</w:t>
      </w:r>
    </w:p>
    <w:p w:rsidR="00222E8E" w:rsidRPr="000D20E4" w:rsidRDefault="00222E8E" w:rsidP="00F40F2D">
      <w:pPr>
        <w:spacing w:after="0"/>
        <w:jc w:val="both"/>
        <w:rPr>
          <w:rFonts w:ascii="Verdana" w:hAnsi="Verdana" w:cs="Arial"/>
          <w:b/>
        </w:rPr>
      </w:pPr>
    </w:p>
    <w:p w:rsidR="00F40F2D" w:rsidRDefault="00F40F2D" w:rsidP="00F641FA">
      <w:pPr>
        <w:pStyle w:val="ListParagraph"/>
        <w:numPr>
          <w:ilvl w:val="0"/>
          <w:numId w:val="7"/>
        </w:numPr>
        <w:spacing w:after="0"/>
        <w:jc w:val="both"/>
        <w:rPr>
          <w:rFonts w:ascii="Verdana" w:hAnsi="Verdana" w:cs="Arial"/>
        </w:rPr>
      </w:pPr>
      <w:r w:rsidRPr="00F40F2D">
        <w:rPr>
          <w:rFonts w:ascii="Verdana" w:hAnsi="Verdana" w:cs="Arial"/>
          <w:b/>
        </w:rPr>
        <w:t>Content risks:</w:t>
      </w:r>
      <w:r w:rsidRPr="00F40F2D">
        <w:rPr>
          <w:rFonts w:ascii="Verdana" w:hAnsi="Verdana" w:cs="Arial"/>
        </w:rPr>
        <w:t xml:space="preserve"> the child or young person is exposed to harmful material.</w:t>
      </w:r>
    </w:p>
    <w:p w:rsidR="00F40F2D" w:rsidRDefault="00F40F2D" w:rsidP="00F641FA">
      <w:pPr>
        <w:pStyle w:val="ListParagraph"/>
        <w:numPr>
          <w:ilvl w:val="0"/>
          <w:numId w:val="7"/>
        </w:numPr>
        <w:spacing w:after="0"/>
        <w:jc w:val="both"/>
        <w:rPr>
          <w:rFonts w:ascii="Verdana" w:hAnsi="Verdana" w:cs="Arial"/>
        </w:rPr>
      </w:pPr>
      <w:r w:rsidRPr="00F40F2D">
        <w:rPr>
          <w:rFonts w:ascii="Verdana" w:hAnsi="Verdana" w:cs="Arial"/>
          <w:b/>
        </w:rPr>
        <w:t>Contact risks:</w:t>
      </w:r>
      <w:r w:rsidRPr="00F40F2D">
        <w:rPr>
          <w:rFonts w:ascii="Verdana" w:hAnsi="Verdana" w:cs="Arial"/>
        </w:rPr>
        <w:t xml:space="preserve"> the child or young person </w:t>
      </w:r>
      <w:r w:rsidR="009B7720">
        <w:rPr>
          <w:rFonts w:ascii="Verdana" w:hAnsi="Verdana" w:cs="Arial"/>
        </w:rPr>
        <w:t xml:space="preserve">participates in adult </w:t>
      </w:r>
      <w:r w:rsidR="009B7720" w:rsidRPr="00EA0067">
        <w:rPr>
          <w:rFonts w:ascii="Verdana" w:hAnsi="Verdana" w:cs="Arial"/>
        </w:rPr>
        <w:t xml:space="preserve">initiated/child initiated </w:t>
      </w:r>
      <w:r w:rsidRPr="00F40F2D">
        <w:rPr>
          <w:rFonts w:ascii="Verdana" w:hAnsi="Verdana" w:cs="Arial"/>
        </w:rPr>
        <w:t xml:space="preserve">online </w:t>
      </w:r>
      <w:r>
        <w:rPr>
          <w:rFonts w:ascii="Verdana" w:hAnsi="Verdana" w:cs="Arial"/>
        </w:rPr>
        <w:t>activity</w:t>
      </w:r>
      <w:r w:rsidR="00855768">
        <w:rPr>
          <w:rFonts w:ascii="Verdana" w:hAnsi="Verdana" w:cs="Arial"/>
        </w:rPr>
        <w:t>.</w:t>
      </w:r>
    </w:p>
    <w:p w:rsidR="00F40F2D" w:rsidRDefault="00F40F2D" w:rsidP="00F641FA">
      <w:pPr>
        <w:pStyle w:val="ListParagraph"/>
        <w:numPr>
          <w:ilvl w:val="0"/>
          <w:numId w:val="7"/>
        </w:numPr>
        <w:spacing w:after="0"/>
        <w:jc w:val="both"/>
        <w:rPr>
          <w:rFonts w:ascii="Verdana" w:hAnsi="Verdana" w:cs="Arial"/>
        </w:rPr>
      </w:pPr>
      <w:r w:rsidRPr="00F40F2D">
        <w:rPr>
          <w:rFonts w:ascii="Verdana" w:hAnsi="Verdana" w:cs="Arial"/>
          <w:b/>
        </w:rPr>
        <w:t>Conduct risks:</w:t>
      </w:r>
      <w:r w:rsidRPr="00F40F2D">
        <w:rPr>
          <w:rFonts w:ascii="Verdana" w:hAnsi="Verdana" w:cs="Arial"/>
        </w:rPr>
        <w:t xml:space="preserve"> the child or young person is a perpetrator or victim in peer</w:t>
      </w:r>
      <w:r w:rsidRPr="00F40F2D">
        <w:rPr>
          <w:rFonts w:ascii="Verdana" w:eastAsia="MS Gothic" w:hAnsi="Verdana" w:cs="Arial" w:hint="eastAsia"/>
        </w:rPr>
        <w:t>‑</w:t>
      </w:r>
      <w:r w:rsidRPr="00F40F2D">
        <w:rPr>
          <w:rFonts w:ascii="Verdana" w:hAnsi="Verdana" w:cs="Arial"/>
        </w:rPr>
        <w:t>to</w:t>
      </w:r>
      <w:r w:rsidRPr="00F40F2D">
        <w:rPr>
          <w:rFonts w:ascii="Verdana" w:eastAsia="MS Gothic" w:hAnsi="Verdana" w:cs="Arial" w:hint="eastAsia"/>
        </w:rPr>
        <w:t>‑</w:t>
      </w:r>
      <w:r w:rsidRPr="00F40F2D">
        <w:rPr>
          <w:rFonts w:ascii="Verdana" w:hAnsi="Verdana" w:cs="Arial"/>
        </w:rPr>
        <w:t>peer exchange</w:t>
      </w:r>
      <w:r w:rsidR="00855768">
        <w:rPr>
          <w:rFonts w:ascii="Verdana" w:hAnsi="Verdana" w:cs="Arial"/>
        </w:rPr>
        <w:t>.</w:t>
      </w:r>
    </w:p>
    <w:p w:rsidR="00E9663F" w:rsidRPr="00F40F2D" w:rsidRDefault="00F40F2D" w:rsidP="00F641FA">
      <w:pPr>
        <w:pStyle w:val="ListParagraph"/>
        <w:numPr>
          <w:ilvl w:val="0"/>
          <w:numId w:val="7"/>
        </w:numPr>
        <w:spacing w:after="0"/>
        <w:jc w:val="both"/>
        <w:rPr>
          <w:rFonts w:ascii="Verdana" w:hAnsi="Verdana" w:cs="Arial"/>
        </w:rPr>
      </w:pPr>
      <w:r w:rsidRPr="00F40F2D">
        <w:rPr>
          <w:rFonts w:ascii="Verdana" w:hAnsi="Verdana" w:cs="Arial"/>
          <w:b/>
        </w:rPr>
        <w:t>Commercial risks:</w:t>
      </w:r>
      <w:r w:rsidRPr="00F40F2D">
        <w:rPr>
          <w:rFonts w:ascii="Verdana" w:hAnsi="Verdana" w:cs="Arial"/>
        </w:rPr>
        <w:t xml:space="preserve"> the child or young person is exposed to inappropriate</w:t>
      </w:r>
      <w:r>
        <w:rPr>
          <w:rFonts w:ascii="Verdana" w:hAnsi="Verdana" w:cs="Arial"/>
        </w:rPr>
        <w:t xml:space="preserve"> </w:t>
      </w:r>
      <w:r w:rsidRPr="00F40F2D">
        <w:rPr>
          <w:rFonts w:ascii="Verdana" w:hAnsi="Verdana" w:cs="Arial"/>
        </w:rPr>
        <w:t>commercial advertising, marketing schemes or hidden costs.</w:t>
      </w:r>
    </w:p>
    <w:p w:rsidR="00E9663F" w:rsidRPr="00C66673" w:rsidRDefault="00E9663F" w:rsidP="00F40F2D">
      <w:pPr>
        <w:spacing w:after="0"/>
        <w:jc w:val="both"/>
        <w:rPr>
          <w:rFonts w:ascii="Verdana" w:hAnsi="Verdana" w:cs="Arial"/>
        </w:rPr>
      </w:pPr>
    </w:p>
    <w:p w:rsidR="00134B84" w:rsidRDefault="00134B84" w:rsidP="00F40F2D">
      <w:pPr>
        <w:jc w:val="both"/>
        <w:rPr>
          <w:rFonts w:ascii="Verdana" w:hAnsi="Verdana" w:cs="Arial"/>
          <w:b/>
        </w:rPr>
      </w:pPr>
    </w:p>
    <w:p w:rsidR="00134B84" w:rsidRDefault="00134B84" w:rsidP="00F40F2D">
      <w:pPr>
        <w:jc w:val="both"/>
        <w:rPr>
          <w:rFonts w:ascii="Verdana" w:hAnsi="Verdana" w:cs="Arial"/>
          <w:b/>
        </w:rPr>
      </w:pPr>
    </w:p>
    <w:p w:rsidR="00222E8E" w:rsidRDefault="00222E8E" w:rsidP="00F40F2D">
      <w:pPr>
        <w:jc w:val="both"/>
        <w:rPr>
          <w:rFonts w:ascii="Verdana" w:hAnsi="Verdana" w:cs="Arial"/>
          <w:b/>
        </w:rPr>
      </w:pPr>
      <w:r w:rsidRPr="000D20E4">
        <w:rPr>
          <w:rFonts w:ascii="Verdana" w:hAnsi="Verdana" w:cs="Arial"/>
          <w:b/>
        </w:rPr>
        <w:t xml:space="preserve">3.0 </w:t>
      </w:r>
      <w:r w:rsidRPr="000D20E4">
        <w:rPr>
          <w:rFonts w:ascii="Verdana" w:hAnsi="Verdana" w:cs="Arial"/>
          <w:b/>
        </w:rPr>
        <w:tab/>
        <w:t>Whole School Approach</w:t>
      </w:r>
    </w:p>
    <w:p w:rsidR="00BD1A6E" w:rsidRPr="00BD1A6E" w:rsidRDefault="00BD1A6E" w:rsidP="00F40F2D">
      <w:pPr>
        <w:jc w:val="both"/>
        <w:rPr>
          <w:rFonts w:ascii="Verdana" w:hAnsi="Verdana" w:cs="Arial"/>
        </w:rPr>
      </w:pPr>
      <w:r w:rsidRPr="00BD1A6E">
        <w:rPr>
          <w:rFonts w:ascii="Verdana" w:hAnsi="Verdana" w:cs="Arial"/>
        </w:rPr>
        <w:t xml:space="preserve">St. </w:t>
      </w:r>
      <w:r w:rsidR="00C75096" w:rsidRPr="00BD1A6E">
        <w:rPr>
          <w:rFonts w:ascii="Verdana" w:hAnsi="Verdana" w:cs="Arial"/>
        </w:rPr>
        <w:t xml:space="preserve">Bride’s </w:t>
      </w:r>
      <w:r w:rsidR="00C75096">
        <w:rPr>
          <w:rFonts w:ascii="Verdana" w:hAnsi="Verdana" w:cs="Arial"/>
        </w:rPr>
        <w:t xml:space="preserve">P.S </w:t>
      </w:r>
      <w:r w:rsidRPr="00BD1A6E">
        <w:rPr>
          <w:rFonts w:ascii="Verdana" w:hAnsi="Verdana" w:cs="Arial"/>
        </w:rPr>
        <w:t>adopt</w:t>
      </w:r>
      <w:r w:rsidR="00C75096">
        <w:rPr>
          <w:rFonts w:ascii="Verdana" w:hAnsi="Verdana" w:cs="Arial"/>
        </w:rPr>
        <w:t>s</w:t>
      </w:r>
      <w:r w:rsidRPr="00BD1A6E">
        <w:rPr>
          <w:rFonts w:ascii="Verdana" w:hAnsi="Verdana" w:cs="Arial"/>
        </w:rPr>
        <w:t xml:space="preserve"> a consistent whole school approach to online safety.</w:t>
      </w:r>
      <w:r>
        <w:rPr>
          <w:rFonts w:ascii="Verdana" w:hAnsi="Verdana" w:cs="Arial"/>
        </w:rPr>
        <w:t xml:space="preserve"> In St. Bride’s</w:t>
      </w:r>
      <w:r w:rsidR="0042574B">
        <w:rPr>
          <w:rFonts w:ascii="Verdana" w:hAnsi="Verdana" w:cs="Arial"/>
        </w:rPr>
        <w:t xml:space="preserve"> P</w:t>
      </w:r>
      <w:r w:rsidR="0061030F">
        <w:rPr>
          <w:rFonts w:ascii="Verdana" w:hAnsi="Verdana" w:cs="Arial"/>
        </w:rPr>
        <w:t>.</w:t>
      </w:r>
      <w:r w:rsidR="0042574B">
        <w:rPr>
          <w:rFonts w:ascii="Verdana" w:hAnsi="Verdana" w:cs="Arial"/>
        </w:rPr>
        <w:t>S</w:t>
      </w:r>
      <w:r>
        <w:rPr>
          <w:rFonts w:ascii="Verdana" w:hAnsi="Verdana" w:cs="Arial"/>
        </w:rPr>
        <w:t>:</w:t>
      </w:r>
      <w:r w:rsidRPr="00BD1A6E">
        <w:rPr>
          <w:rFonts w:ascii="Verdana" w:hAnsi="Verdana" w:cs="Arial"/>
        </w:rPr>
        <w:t xml:space="preserve">  </w:t>
      </w:r>
    </w:p>
    <w:p w:rsidR="00273863" w:rsidRPr="00855768" w:rsidRDefault="00C75096" w:rsidP="00F641FA">
      <w:pPr>
        <w:pStyle w:val="ListParagraph"/>
        <w:numPr>
          <w:ilvl w:val="0"/>
          <w:numId w:val="8"/>
        </w:numPr>
        <w:jc w:val="both"/>
        <w:rPr>
          <w:rFonts w:ascii="Verdana" w:hAnsi="Verdana" w:cs="Arial"/>
          <w:color w:val="000000" w:themeColor="text1"/>
        </w:rPr>
      </w:pPr>
      <w:r w:rsidRPr="00855768">
        <w:rPr>
          <w:rFonts w:ascii="Verdana" w:hAnsi="Verdana" w:cs="Arial"/>
          <w:color w:val="000000" w:themeColor="text1"/>
        </w:rPr>
        <w:t xml:space="preserve">Safeguarding including </w:t>
      </w:r>
      <w:r w:rsidR="008C25B2" w:rsidRPr="00855768">
        <w:rPr>
          <w:rFonts w:ascii="Verdana" w:hAnsi="Verdana" w:cs="Arial"/>
          <w:color w:val="000000" w:themeColor="text1"/>
        </w:rPr>
        <w:t>O</w:t>
      </w:r>
      <w:r w:rsidR="00273863" w:rsidRPr="00855768">
        <w:rPr>
          <w:rFonts w:ascii="Verdana" w:hAnsi="Verdana" w:cs="Arial"/>
          <w:color w:val="000000" w:themeColor="text1"/>
        </w:rPr>
        <w:t>nlin</w:t>
      </w:r>
      <w:r w:rsidR="008C25B2" w:rsidRPr="00855768">
        <w:rPr>
          <w:rFonts w:ascii="Verdana" w:hAnsi="Verdana" w:cs="Arial"/>
          <w:color w:val="000000" w:themeColor="text1"/>
        </w:rPr>
        <w:t>e Safety is a key priority of all teaching and non-teaching staff, SMT</w:t>
      </w:r>
      <w:r w:rsidR="000350E2">
        <w:rPr>
          <w:rFonts w:ascii="Verdana" w:hAnsi="Verdana" w:cs="Arial"/>
          <w:color w:val="000000" w:themeColor="text1"/>
        </w:rPr>
        <w:t>, volunteers, visitors</w:t>
      </w:r>
      <w:r w:rsidR="008C25B2" w:rsidRPr="00855768">
        <w:rPr>
          <w:rFonts w:ascii="Verdana" w:hAnsi="Verdana" w:cs="Arial"/>
          <w:color w:val="000000" w:themeColor="text1"/>
        </w:rPr>
        <w:t xml:space="preserve"> and the Board of Governors</w:t>
      </w:r>
      <w:r w:rsidR="00855768">
        <w:rPr>
          <w:rFonts w:ascii="Verdana" w:hAnsi="Verdana" w:cs="Arial"/>
          <w:color w:val="000000" w:themeColor="text1"/>
        </w:rPr>
        <w:t>.</w:t>
      </w:r>
    </w:p>
    <w:p w:rsidR="008C25B2" w:rsidRPr="00855768" w:rsidRDefault="008C25B2" w:rsidP="00F641FA">
      <w:pPr>
        <w:pStyle w:val="ListParagraph"/>
        <w:numPr>
          <w:ilvl w:val="0"/>
          <w:numId w:val="8"/>
        </w:numPr>
        <w:spacing w:after="0" w:line="240" w:lineRule="auto"/>
        <w:rPr>
          <w:rFonts w:ascii="Verdana" w:eastAsia="Times New Roman" w:hAnsi="Verdana" w:cs="Arial"/>
          <w:color w:val="000000" w:themeColor="text1"/>
          <w:lang w:eastAsia="en-GB"/>
        </w:rPr>
      </w:pPr>
      <w:r w:rsidRPr="00855768">
        <w:rPr>
          <w:rFonts w:ascii="Verdana" w:eastAsia="Times New Roman" w:hAnsi="Verdana" w:cs="Tahoma"/>
          <w:color w:val="000000" w:themeColor="text1"/>
          <w:lang w:eastAsia="en-GB"/>
        </w:rPr>
        <w:t>All teaching and non-teaching staff can recognise an</w:t>
      </w:r>
      <w:r w:rsidR="00855768">
        <w:rPr>
          <w:rFonts w:ascii="Verdana" w:eastAsia="Times New Roman" w:hAnsi="Verdana" w:cs="Tahoma"/>
          <w:color w:val="000000" w:themeColor="text1"/>
          <w:lang w:eastAsia="en-GB"/>
        </w:rPr>
        <w:t xml:space="preserve">d </w:t>
      </w:r>
      <w:r w:rsidR="009B7720">
        <w:rPr>
          <w:rFonts w:ascii="Verdana" w:eastAsia="Times New Roman" w:hAnsi="Verdana" w:cs="Tahoma"/>
          <w:color w:val="000000" w:themeColor="text1"/>
          <w:lang w:eastAsia="en-GB"/>
        </w:rPr>
        <w:t xml:space="preserve">are </w:t>
      </w:r>
      <w:r w:rsidR="00855768">
        <w:rPr>
          <w:rFonts w:ascii="Verdana" w:eastAsia="Times New Roman" w:hAnsi="Verdana" w:cs="Tahoma"/>
          <w:color w:val="000000" w:themeColor="text1"/>
          <w:lang w:eastAsia="en-GB"/>
        </w:rPr>
        <w:t>aware of Online Safety issues.</w:t>
      </w:r>
    </w:p>
    <w:p w:rsidR="00BD1A6E" w:rsidRPr="00855768" w:rsidRDefault="00855768" w:rsidP="00F641FA">
      <w:pPr>
        <w:pStyle w:val="ListParagraph"/>
        <w:numPr>
          <w:ilvl w:val="0"/>
          <w:numId w:val="8"/>
        </w:numPr>
        <w:jc w:val="both"/>
        <w:rPr>
          <w:rFonts w:ascii="Verdana" w:hAnsi="Verdana" w:cs="Arial"/>
          <w:color w:val="000000" w:themeColor="text1"/>
        </w:rPr>
      </w:pPr>
      <w:r w:rsidRPr="00855768">
        <w:rPr>
          <w:rFonts w:ascii="Verdana" w:hAnsi="Verdana" w:cs="Arial"/>
          <w:color w:val="000000" w:themeColor="text1"/>
        </w:rPr>
        <w:t xml:space="preserve">Online </w:t>
      </w:r>
      <w:r w:rsidR="00BD1A6E" w:rsidRPr="00855768">
        <w:rPr>
          <w:rFonts w:ascii="Verdana" w:hAnsi="Verdana" w:cs="Arial"/>
          <w:color w:val="000000" w:themeColor="text1"/>
        </w:rPr>
        <w:t>Training of teaching and n</w:t>
      </w:r>
      <w:r w:rsidR="002033A3" w:rsidRPr="00855768">
        <w:rPr>
          <w:rFonts w:ascii="Verdana" w:hAnsi="Verdana" w:cs="Arial"/>
          <w:color w:val="000000" w:themeColor="text1"/>
        </w:rPr>
        <w:t>on-teaching staff is</w:t>
      </w:r>
      <w:r w:rsidRPr="00855768">
        <w:rPr>
          <w:rFonts w:ascii="Verdana" w:hAnsi="Verdana" w:cs="Arial"/>
          <w:color w:val="000000" w:themeColor="text1"/>
        </w:rPr>
        <w:t xml:space="preserve"> appropriate and </w:t>
      </w:r>
      <w:r w:rsidR="002033A3" w:rsidRPr="00855768">
        <w:rPr>
          <w:rFonts w:ascii="Verdana" w:hAnsi="Verdana" w:cs="Arial"/>
          <w:color w:val="000000" w:themeColor="text1"/>
        </w:rPr>
        <w:t>organised</w:t>
      </w:r>
      <w:r>
        <w:rPr>
          <w:rFonts w:ascii="Verdana" w:hAnsi="Verdana" w:cs="Arial"/>
          <w:color w:val="000000" w:themeColor="text1"/>
        </w:rPr>
        <w:t>.</w:t>
      </w:r>
    </w:p>
    <w:p w:rsidR="00BD1A6E" w:rsidRPr="00855768" w:rsidRDefault="00BD1A6E" w:rsidP="00F641FA">
      <w:pPr>
        <w:pStyle w:val="ListParagraph"/>
        <w:numPr>
          <w:ilvl w:val="0"/>
          <w:numId w:val="8"/>
        </w:numPr>
        <w:jc w:val="both"/>
        <w:rPr>
          <w:rFonts w:ascii="Verdana" w:hAnsi="Verdana" w:cs="Arial"/>
          <w:color w:val="000000" w:themeColor="text1"/>
        </w:rPr>
      </w:pPr>
      <w:r w:rsidRPr="00855768">
        <w:rPr>
          <w:rFonts w:ascii="Verdana" w:hAnsi="Verdana" w:cs="Arial"/>
          <w:color w:val="000000" w:themeColor="text1"/>
        </w:rPr>
        <w:t>Online safety messages are integrated across the curricul</w:t>
      </w:r>
      <w:r w:rsidR="002033A3" w:rsidRPr="00855768">
        <w:rPr>
          <w:rFonts w:ascii="Verdana" w:hAnsi="Verdana" w:cs="Arial"/>
          <w:color w:val="000000" w:themeColor="text1"/>
        </w:rPr>
        <w:t>um for pupils in</w:t>
      </w:r>
      <w:r w:rsidR="000350E2">
        <w:rPr>
          <w:rFonts w:ascii="Verdana" w:hAnsi="Verdana" w:cs="Arial"/>
          <w:color w:val="000000" w:themeColor="text1"/>
        </w:rPr>
        <w:t xml:space="preserve"> Nursery and </w:t>
      </w:r>
      <w:r w:rsidR="009B7720">
        <w:rPr>
          <w:rFonts w:ascii="Verdana" w:hAnsi="Verdana" w:cs="Arial"/>
          <w:color w:val="000000" w:themeColor="text1"/>
        </w:rPr>
        <w:t>all Key S</w:t>
      </w:r>
      <w:r w:rsidR="002033A3" w:rsidRPr="00855768">
        <w:rPr>
          <w:rFonts w:ascii="Verdana" w:hAnsi="Verdana" w:cs="Arial"/>
          <w:color w:val="000000" w:themeColor="text1"/>
        </w:rPr>
        <w:t>tages</w:t>
      </w:r>
      <w:r w:rsidR="00855768">
        <w:rPr>
          <w:rFonts w:ascii="Verdana" w:hAnsi="Verdana" w:cs="Arial"/>
          <w:color w:val="000000" w:themeColor="text1"/>
        </w:rPr>
        <w:t>.</w:t>
      </w:r>
      <w:r w:rsidRPr="00855768">
        <w:rPr>
          <w:rFonts w:ascii="Verdana" w:hAnsi="Verdana" w:cs="Arial"/>
          <w:color w:val="000000" w:themeColor="text1"/>
        </w:rPr>
        <w:t xml:space="preserve"> </w:t>
      </w:r>
    </w:p>
    <w:p w:rsidR="00BD1A6E" w:rsidRPr="00855768" w:rsidRDefault="00BD1A6E" w:rsidP="00F641FA">
      <w:pPr>
        <w:pStyle w:val="ListParagraph"/>
        <w:numPr>
          <w:ilvl w:val="0"/>
          <w:numId w:val="8"/>
        </w:numPr>
        <w:jc w:val="both"/>
        <w:rPr>
          <w:rFonts w:ascii="Verdana" w:hAnsi="Verdana" w:cs="Arial"/>
          <w:color w:val="000000" w:themeColor="text1"/>
        </w:rPr>
      </w:pPr>
      <w:r w:rsidRPr="00855768">
        <w:rPr>
          <w:rFonts w:ascii="Verdana" w:hAnsi="Verdana" w:cs="Arial"/>
          <w:color w:val="000000" w:themeColor="text1"/>
        </w:rPr>
        <w:t>Online safety messages are distributed</w:t>
      </w:r>
      <w:r w:rsidR="002033A3" w:rsidRPr="00855768">
        <w:rPr>
          <w:rFonts w:ascii="Verdana" w:hAnsi="Verdana" w:cs="Arial"/>
          <w:color w:val="000000" w:themeColor="text1"/>
        </w:rPr>
        <w:t xml:space="preserve"> amongst pupils, staff, </w:t>
      </w:r>
      <w:r w:rsidR="008F0B00" w:rsidRPr="00855768">
        <w:rPr>
          <w:rFonts w:ascii="Verdana" w:hAnsi="Verdana" w:cs="Arial"/>
          <w:color w:val="000000" w:themeColor="text1"/>
        </w:rPr>
        <w:t>parents or carers</w:t>
      </w:r>
      <w:r w:rsidR="002033A3" w:rsidRPr="00855768">
        <w:rPr>
          <w:rFonts w:ascii="Verdana" w:hAnsi="Verdana" w:cs="Arial"/>
          <w:color w:val="000000" w:themeColor="text1"/>
        </w:rPr>
        <w:t xml:space="preserve"> and the wider community</w:t>
      </w:r>
      <w:r w:rsidR="00855768">
        <w:rPr>
          <w:rFonts w:ascii="Verdana" w:hAnsi="Verdana" w:cs="Arial"/>
          <w:color w:val="000000" w:themeColor="text1"/>
        </w:rPr>
        <w:t>.</w:t>
      </w:r>
    </w:p>
    <w:p w:rsidR="00BD1A6E" w:rsidRPr="00855768" w:rsidRDefault="00BD1A6E" w:rsidP="00F641FA">
      <w:pPr>
        <w:pStyle w:val="ListParagraph"/>
        <w:numPr>
          <w:ilvl w:val="0"/>
          <w:numId w:val="8"/>
        </w:numPr>
        <w:jc w:val="both"/>
        <w:rPr>
          <w:rFonts w:ascii="Verdana" w:hAnsi="Verdana" w:cs="Arial"/>
          <w:color w:val="000000" w:themeColor="text1"/>
        </w:rPr>
      </w:pPr>
      <w:r w:rsidRPr="00855768">
        <w:rPr>
          <w:rFonts w:ascii="Verdana" w:hAnsi="Verdana" w:cs="Arial"/>
          <w:color w:val="000000" w:themeColor="text1"/>
        </w:rPr>
        <w:t>Knowledge is s</w:t>
      </w:r>
      <w:r w:rsidR="000350E2">
        <w:rPr>
          <w:rFonts w:ascii="Verdana" w:hAnsi="Verdana" w:cs="Arial"/>
          <w:color w:val="000000" w:themeColor="text1"/>
        </w:rPr>
        <w:t>hared amongst staff and there are</w:t>
      </w:r>
      <w:r w:rsidRPr="00855768">
        <w:rPr>
          <w:rFonts w:ascii="Verdana" w:hAnsi="Verdana" w:cs="Arial"/>
          <w:color w:val="000000" w:themeColor="text1"/>
        </w:rPr>
        <w:t xml:space="preserve"> good capacity building o</w:t>
      </w:r>
      <w:r w:rsidR="002033A3" w:rsidRPr="00855768">
        <w:rPr>
          <w:rFonts w:ascii="Verdana" w:hAnsi="Verdana" w:cs="Arial"/>
          <w:color w:val="000000" w:themeColor="text1"/>
        </w:rPr>
        <w:t>pportunities</w:t>
      </w:r>
      <w:r w:rsidR="00855768">
        <w:rPr>
          <w:rFonts w:ascii="Verdana" w:hAnsi="Verdana" w:cs="Arial"/>
          <w:color w:val="000000" w:themeColor="text1"/>
        </w:rPr>
        <w:t>.</w:t>
      </w:r>
    </w:p>
    <w:p w:rsidR="00855768" w:rsidRPr="00855768" w:rsidRDefault="00855768" w:rsidP="00F641FA">
      <w:pPr>
        <w:pStyle w:val="ListParagraph"/>
        <w:numPr>
          <w:ilvl w:val="0"/>
          <w:numId w:val="8"/>
        </w:numPr>
        <w:spacing w:after="0" w:line="240" w:lineRule="auto"/>
        <w:rPr>
          <w:rFonts w:ascii="Verdana" w:eastAsia="Times New Roman" w:hAnsi="Verdana" w:cs="Arial"/>
          <w:color w:val="000000" w:themeColor="text1"/>
          <w:lang w:eastAsia="en-GB"/>
        </w:rPr>
      </w:pPr>
      <w:r w:rsidRPr="00855768">
        <w:rPr>
          <w:rFonts w:ascii="Verdana" w:eastAsia="Times New Roman" w:hAnsi="Verdana" w:cs="Tahoma"/>
          <w:color w:val="000000" w:themeColor="text1"/>
          <w:lang w:eastAsia="en-GB"/>
        </w:rPr>
        <w:t>There is on-going monitoring and ev</w:t>
      </w:r>
      <w:r>
        <w:rPr>
          <w:rFonts w:ascii="Verdana" w:eastAsia="Times New Roman" w:hAnsi="Verdana" w:cs="Tahoma"/>
          <w:color w:val="000000" w:themeColor="text1"/>
          <w:lang w:eastAsia="en-GB"/>
        </w:rPr>
        <w:t>aluation of policy and practice.</w:t>
      </w:r>
      <w:r w:rsidRPr="00855768">
        <w:rPr>
          <w:rFonts w:ascii="Verdana" w:eastAsia="Times New Roman" w:hAnsi="Verdana" w:cs="Tahoma"/>
          <w:color w:val="000000" w:themeColor="text1"/>
          <w:lang w:eastAsia="en-GB"/>
        </w:rPr>
        <w:t xml:space="preserve"> </w:t>
      </w:r>
    </w:p>
    <w:p w:rsidR="00855768" w:rsidRDefault="00855768" w:rsidP="00855768">
      <w:pPr>
        <w:pStyle w:val="ListParagraph"/>
        <w:jc w:val="both"/>
        <w:rPr>
          <w:rFonts w:ascii="Verdana" w:hAnsi="Verdana" w:cs="Arial"/>
        </w:rPr>
      </w:pPr>
    </w:p>
    <w:p w:rsidR="00BD1A6E" w:rsidRDefault="000A7B3F" w:rsidP="005807D6">
      <w:pPr>
        <w:rPr>
          <w:rFonts w:ascii="Verdana" w:hAnsi="Verdana" w:cs="Arial"/>
          <w:b/>
        </w:rPr>
      </w:pPr>
      <w:r>
        <w:rPr>
          <w:rFonts w:ascii="Verdana" w:hAnsi="Verdana" w:cs="Arial"/>
          <w:b/>
        </w:rPr>
        <w:t>3.1</w:t>
      </w:r>
      <w:r>
        <w:rPr>
          <w:rFonts w:ascii="Verdana" w:hAnsi="Verdana" w:cs="Arial"/>
          <w:b/>
        </w:rPr>
        <w:tab/>
      </w:r>
      <w:r w:rsidR="00BD1A6E" w:rsidRPr="00BD1A6E">
        <w:rPr>
          <w:rFonts w:ascii="Verdana" w:hAnsi="Verdana" w:cs="Arial"/>
          <w:b/>
        </w:rPr>
        <w:t>Education</w:t>
      </w:r>
      <w:r>
        <w:rPr>
          <w:rFonts w:ascii="Verdana" w:hAnsi="Verdana" w:cs="Arial"/>
          <w:b/>
        </w:rPr>
        <w:t xml:space="preserve"> of Staff</w:t>
      </w:r>
    </w:p>
    <w:p w:rsidR="00A321EE" w:rsidRDefault="00A321EE" w:rsidP="00F641FA">
      <w:pPr>
        <w:pStyle w:val="ListParagraph"/>
        <w:numPr>
          <w:ilvl w:val="0"/>
          <w:numId w:val="9"/>
        </w:numPr>
        <w:jc w:val="both"/>
        <w:rPr>
          <w:rFonts w:ascii="Verdana" w:hAnsi="Verdana" w:cs="Arial"/>
        </w:rPr>
      </w:pPr>
      <w:r w:rsidRPr="00F334F4">
        <w:rPr>
          <w:rFonts w:ascii="Verdana" w:hAnsi="Verdana" w:cs="Arial"/>
        </w:rPr>
        <w:t xml:space="preserve">All teaching and non-teaching staff </w:t>
      </w:r>
      <w:r w:rsidR="006D6FF1">
        <w:rPr>
          <w:rFonts w:ascii="Verdana" w:hAnsi="Verdana" w:cs="Arial"/>
        </w:rPr>
        <w:t xml:space="preserve">of St. </w:t>
      </w:r>
      <w:r w:rsidR="00DE6F46">
        <w:rPr>
          <w:rFonts w:ascii="Verdana" w:hAnsi="Verdana" w:cs="Arial"/>
        </w:rPr>
        <w:t>Bride’s</w:t>
      </w:r>
      <w:r w:rsidR="0042574B">
        <w:rPr>
          <w:rFonts w:ascii="Verdana" w:hAnsi="Verdana" w:cs="Arial"/>
        </w:rPr>
        <w:t xml:space="preserve"> P</w:t>
      </w:r>
      <w:r w:rsidR="00C75096">
        <w:rPr>
          <w:rFonts w:ascii="Verdana" w:hAnsi="Verdana" w:cs="Arial"/>
        </w:rPr>
        <w:t>S</w:t>
      </w:r>
      <w:r w:rsidR="00506A0E">
        <w:rPr>
          <w:rFonts w:ascii="Verdana" w:hAnsi="Verdana" w:cs="Arial"/>
        </w:rPr>
        <w:t xml:space="preserve"> are familiar with our</w:t>
      </w:r>
      <w:r w:rsidR="00DE6F46">
        <w:rPr>
          <w:rFonts w:ascii="Verdana" w:hAnsi="Verdana" w:cs="Arial"/>
        </w:rPr>
        <w:t xml:space="preserve"> Online</w:t>
      </w:r>
      <w:r w:rsidR="006D6FF1">
        <w:rPr>
          <w:rFonts w:ascii="Verdana" w:hAnsi="Verdana" w:cs="Arial"/>
        </w:rPr>
        <w:t xml:space="preserve"> Safety P</w:t>
      </w:r>
      <w:r w:rsidR="00766B1D">
        <w:rPr>
          <w:rFonts w:ascii="Verdana" w:hAnsi="Verdana" w:cs="Arial"/>
        </w:rPr>
        <w:t xml:space="preserve">olicy. Staff </w:t>
      </w:r>
      <w:r w:rsidR="00371ED5">
        <w:rPr>
          <w:rFonts w:ascii="Verdana" w:hAnsi="Verdana" w:cs="Arial"/>
        </w:rPr>
        <w:t xml:space="preserve">are </w:t>
      </w:r>
      <w:r>
        <w:rPr>
          <w:rFonts w:ascii="Verdana" w:hAnsi="Verdana" w:cs="Arial"/>
        </w:rPr>
        <w:t>trained to recognise and to be aware of online safety risks. Staff training on online safet</w:t>
      </w:r>
      <w:r w:rsidR="00BF53E1">
        <w:rPr>
          <w:rFonts w:ascii="Verdana" w:hAnsi="Verdana" w:cs="Arial"/>
        </w:rPr>
        <w:t>y risks forms part of St. Bride</w:t>
      </w:r>
      <w:r>
        <w:rPr>
          <w:rFonts w:ascii="Verdana" w:hAnsi="Verdana" w:cs="Arial"/>
        </w:rPr>
        <w:t xml:space="preserve">’s </w:t>
      </w:r>
      <w:r w:rsidR="0042574B">
        <w:rPr>
          <w:rFonts w:ascii="Verdana" w:hAnsi="Verdana" w:cs="Arial"/>
        </w:rPr>
        <w:t xml:space="preserve">PS </w:t>
      </w:r>
      <w:r>
        <w:rPr>
          <w:rFonts w:ascii="Verdana" w:hAnsi="Verdana" w:cs="Arial"/>
        </w:rPr>
        <w:t xml:space="preserve">Child Protection Training during the Baker </w:t>
      </w:r>
      <w:r w:rsidR="00C75096">
        <w:rPr>
          <w:rFonts w:ascii="Verdana" w:hAnsi="Verdana" w:cs="Arial"/>
        </w:rPr>
        <w:t>Days in August</w:t>
      </w:r>
      <w:r w:rsidR="00F24D45">
        <w:rPr>
          <w:rFonts w:ascii="Verdana" w:hAnsi="Verdana" w:cs="Arial"/>
        </w:rPr>
        <w:t xml:space="preserve"> and other relevant times as need arises</w:t>
      </w:r>
      <w:r w:rsidR="00C75096">
        <w:rPr>
          <w:rFonts w:ascii="Verdana" w:hAnsi="Verdana" w:cs="Arial"/>
        </w:rPr>
        <w:t xml:space="preserve">. Online </w:t>
      </w:r>
      <w:r w:rsidR="000757CA">
        <w:rPr>
          <w:rFonts w:ascii="Verdana" w:hAnsi="Verdana" w:cs="Arial"/>
        </w:rPr>
        <w:t>safety training</w:t>
      </w:r>
      <w:r>
        <w:rPr>
          <w:rFonts w:ascii="Verdana" w:hAnsi="Verdana" w:cs="Arial"/>
        </w:rPr>
        <w:t xml:space="preserve"> is led by t</w:t>
      </w:r>
      <w:r w:rsidR="00C75096">
        <w:rPr>
          <w:rFonts w:ascii="Verdana" w:hAnsi="Verdana" w:cs="Arial"/>
        </w:rPr>
        <w:t>he ICT Co-ordinator</w:t>
      </w:r>
      <w:r w:rsidR="00791A97">
        <w:rPr>
          <w:rFonts w:ascii="Verdana" w:hAnsi="Verdana" w:cs="Arial"/>
        </w:rPr>
        <w:t xml:space="preserve">s, Mr Fee &amp; Miss </w:t>
      </w:r>
      <w:r w:rsidR="0085498B">
        <w:rPr>
          <w:rFonts w:ascii="Verdana" w:hAnsi="Verdana" w:cs="Arial"/>
        </w:rPr>
        <w:t>Meehan,</w:t>
      </w:r>
      <w:r w:rsidR="00F24D45">
        <w:rPr>
          <w:rFonts w:ascii="Verdana" w:hAnsi="Verdana" w:cs="Arial"/>
        </w:rPr>
        <w:t xml:space="preserve"> because </w:t>
      </w:r>
      <w:r w:rsidR="0085498B">
        <w:rPr>
          <w:rFonts w:ascii="Verdana" w:hAnsi="Verdana" w:cs="Arial"/>
        </w:rPr>
        <w:t>t</w:t>
      </w:r>
      <w:r w:rsidR="001644DB">
        <w:rPr>
          <w:rFonts w:ascii="Verdana" w:hAnsi="Verdana" w:cs="Arial"/>
        </w:rPr>
        <w:t>he</w:t>
      </w:r>
      <w:r w:rsidR="0085498B">
        <w:rPr>
          <w:rFonts w:ascii="Verdana" w:hAnsi="Verdana" w:cs="Arial"/>
        </w:rPr>
        <w:t>y</w:t>
      </w:r>
      <w:r w:rsidR="00B454C5">
        <w:rPr>
          <w:rFonts w:ascii="Verdana" w:hAnsi="Verdana" w:cs="Arial"/>
        </w:rPr>
        <w:t xml:space="preserve"> have</w:t>
      </w:r>
      <w:r w:rsidR="00BA1106" w:rsidRPr="00BA1106">
        <w:rPr>
          <w:rFonts w:ascii="Verdana" w:hAnsi="Verdana" w:cs="Arial"/>
        </w:rPr>
        <w:t xml:space="preserve"> a </w:t>
      </w:r>
      <w:r w:rsidR="009F2F79">
        <w:rPr>
          <w:rFonts w:ascii="Verdana" w:hAnsi="Verdana" w:cs="Arial"/>
        </w:rPr>
        <w:t>higher level of expertise regarding</w:t>
      </w:r>
      <w:r w:rsidR="00BA1106" w:rsidRPr="00BA1106">
        <w:rPr>
          <w:rFonts w:ascii="Verdana" w:hAnsi="Verdana" w:cs="Arial"/>
        </w:rPr>
        <w:t xml:space="preserve"> online safety.</w:t>
      </w:r>
    </w:p>
    <w:p w:rsidR="00585DD3" w:rsidRPr="000757CA" w:rsidRDefault="00585DD3" w:rsidP="00F641FA">
      <w:pPr>
        <w:pStyle w:val="ListParagraph"/>
        <w:numPr>
          <w:ilvl w:val="0"/>
          <w:numId w:val="9"/>
        </w:numPr>
        <w:jc w:val="both"/>
        <w:rPr>
          <w:rFonts w:ascii="Verdana" w:hAnsi="Verdana" w:cs="Arial"/>
        </w:rPr>
      </w:pPr>
      <w:r>
        <w:rPr>
          <w:rFonts w:ascii="Verdana" w:hAnsi="Verdana" w:cs="Arial"/>
        </w:rPr>
        <w:t xml:space="preserve">Staff </w:t>
      </w:r>
      <w:r w:rsidRPr="00C66673">
        <w:rPr>
          <w:rFonts w:ascii="Verdana" w:hAnsi="Verdana" w:cs="Arial"/>
        </w:rPr>
        <w:t xml:space="preserve">have read, understood and signed the </w:t>
      </w:r>
      <w:r w:rsidRPr="000757CA">
        <w:rPr>
          <w:rFonts w:ascii="Verdana" w:hAnsi="Verdana" w:cs="Arial"/>
        </w:rPr>
        <w:t xml:space="preserve">St. Bride’s </w:t>
      </w:r>
      <w:r w:rsidR="0042574B">
        <w:rPr>
          <w:rFonts w:ascii="Verdana" w:hAnsi="Verdana" w:cs="Arial"/>
        </w:rPr>
        <w:t xml:space="preserve">PS </w:t>
      </w:r>
      <w:r w:rsidRPr="000757CA">
        <w:rPr>
          <w:rFonts w:ascii="Verdana" w:hAnsi="Verdana" w:cs="Arial"/>
        </w:rPr>
        <w:t>Staff Ac</w:t>
      </w:r>
      <w:r w:rsidR="003F58F8" w:rsidRPr="000757CA">
        <w:rPr>
          <w:rFonts w:ascii="Verdana" w:hAnsi="Verdana" w:cs="Arial"/>
        </w:rPr>
        <w:t>ceptable Use Policy</w:t>
      </w:r>
      <w:r w:rsidR="000757CA" w:rsidRPr="000757CA">
        <w:rPr>
          <w:rFonts w:ascii="Verdana" w:hAnsi="Verdana" w:cs="Arial"/>
        </w:rPr>
        <w:t xml:space="preserve"> for</w:t>
      </w:r>
      <w:r w:rsidR="002E0BE1">
        <w:rPr>
          <w:rFonts w:ascii="Verdana" w:hAnsi="Verdana" w:cs="Arial"/>
        </w:rPr>
        <w:t xml:space="preserve"> C2k Managed Portable Devices (</w:t>
      </w:r>
      <w:r w:rsidR="00136855">
        <w:rPr>
          <w:rFonts w:ascii="Verdana" w:hAnsi="Verdana" w:cs="Arial"/>
        </w:rPr>
        <w:t>Appendix 6: EN094</w:t>
      </w:r>
      <w:r w:rsidR="000757CA" w:rsidRPr="000757CA">
        <w:rPr>
          <w:rFonts w:ascii="Verdana" w:hAnsi="Verdana" w:cs="Arial"/>
        </w:rPr>
        <w:t>)</w:t>
      </w:r>
      <w:r w:rsidR="00766B1D">
        <w:rPr>
          <w:rFonts w:ascii="Verdana" w:hAnsi="Verdana" w:cs="Arial"/>
        </w:rPr>
        <w:t>.</w:t>
      </w:r>
      <w:r w:rsidR="000757CA" w:rsidRPr="000757CA">
        <w:rPr>
          <w:rFonts w:ascii="Verdana" w:hAnsi="Verdana" w:cs="Arial"/>
        </w:rPr>
        <w:t xml:space="preserve"> </w:t>
      </w:r>
    </w:p>
    <w:p w:rsidR="000A6C51" w:rsidRDefault="00F24D45" w:rsidP="00F641FA">
      <w:pPr>
        <w:pStyle w:val="ListParagraph"/>
        <w:numPr>
          <w:ilvl w:val="0"/>
          <w:numId w:val="9"/>
        </w:numPr>
        <w:jc w:val="both"/>
        <w:rPr>
          <w:rFonts w:ascii="Verdana" w:hAnsi="Verdana" w:cs="Arial"/>
        </w:rPr>
      </w:pPr>
      <w:r>
        <w:rPr>
          <w:rFonts w:ascii="Verdana" w:hAnsi="Verdana" w:cs="Arial"/>
        </w:rPr>
        <w:t>Staff report</w:t>
      </w:r>
      <w:r w:rsidR="00585DD3" w:rsidRPr="000757CA">
        <w:rPr>
          <w:rFonts w:ascii="Verdana" w:hAnsi="Verdana" w:cs="Arial"/>
        </w:rPr>
        <w:t xml:space="preserve"> any </w:t>
      </w:r>
      <w:r w:rsidR="000A6C51">
        <w:rPr>
          <w:rFonts w:ascii="Verdana" w:hAnsi="Verdana" w:cs="Arial"/>
        </w:rPr>
        <w:t xml:space="preserve">online safety incident </w:t>
      </w:r>
      <w:r w:rsidR="000757CA" w:rsidRPr="000757CA">
        <w:rPr>
          <w:rFonts w:ascii="Verdana" w:hAnsi="Verdana" w:cs="Arial"/>
        </w:rPr>
        <w:t>to the</w:t>
      </w:r>
      <w:r w:rsidR="000A6C51">
        <w:rPr>
          <w:rFonts w:ascii="Verdana" w:hAnsi="Verdana" w:cs="Arial"/>
        </w:rPr>
        <w:t xml:space="preserve"> Online Safety Co-ordinator</w:t>
      </w:r>
      <w:r w:rsidR="00B454C5">
        <w:rPr>
          <w:rFonts w:ascii="Verdana" w:hAnsi="Verdana" w:cs="Arial"/>
        </w:rPr>
        <w:t>s</w:t>
      </w:r>
      <w:r w:rsidR="000A6C51">
        <w:rPr>
          <w:rFonts w:ascii="Verdana" w:hAnsi="Verdana" w:cs="Arial"/>
        </w:rPr>
        <w:t>,</w:t>
      </w:r>
      <w:r w:rsidR="00B454C5" w:rsidRPr="00B454C5">
        <w:rPr>
          <w:rFonts w:ascii="Verdana" w:hAnsi="Verdana" w:cs="Arial"/>
        </w:rPr>
        <w:t xml:space="preserve"> </w:t>
      </w:r>
      <w:r w:rsidR="00B454C5">
        <w:rPr>
          <w:rFonts w:ascii="Verdana" w:hAnsi="Verdana" w:cs="Arial"/>
        </w:rPr>
        <w:t xml:space="preserve">Mr Fee &amp; Miss </w:t>
      </w:r>
      <w:r w:rsidR="00B454C5">
        <w:rPr>
          <w:rFonts w:ascii="Verdana" w:hAnsi="Verdana" w:cs="Arial"/>
        </w:rPr>
        <w:t>Meehan.</w:t>
      </w:r>
      <w:r w:rsidR="000A6C51">
        <w:rPr>
          <w:rFonts w:ascii="Verdana" w:hAnsi="Verdana" w:cs="Arial"/>
        </w:rPr>
        <w:t xml:space="preserve"> (See </w:t>
      </w:r>
      <w:r w:rsidR="000A6C51" w:rsidRPr="000A6C51">
        <w:rPr>
          <w:rFonts w:ascii="Verdana" w:hAnsi="Verdana" w:cs="Arial"/>
          <w:i/>
        </w:rPr>
        <w:t>Procedures for Reporting and Dealing with Incidents Surrounding Breaches in the School’s Online Safety Guidelines</w:t>
      </w:r>
      <w:r w:rsidR="000757CA" w:rsidRPr="000A6C51">
        <w:rPr>
          <w:rFonts w:ascii="Verdana" w:hAnsi="Verdana" w:cs="Arial"/>
          <w:i/>
        </w:rPr>
        <w:t>).</w:t>
      </w:r>
      <w:r w:rsidR="000757CA" w:rsidRPr="000757CA">
        <w:rPr>
          <w:rFonts w:ascii="Verdana" w:hAnsi="Verdana" w:cs="Arial"/>
        </w:rPr>
        <w:t xml:space="preserve"> </w:t>
      </w:r>
      <w:r w:rsidR="000A6C51">
        <w:rPr>
          <w:rFonts w:ascii="Verdana" w:hAnsi="Verdana" w:cs="Arial"/>
        </w:rPr>
        <w:t>(Ref. 3.6)</w:t>
      </w:r>
    </w:p>
    <w:p w:rsidR="00585DD3" w:rsidRPr="000757CA" w:rsidRDefault="000A6C51" w:rsidP="00F641FA">
      <w:pPr>
        <w:pStyle w:val="ListParagraph"/>
        <w:numPr>
          <w:ilvl w:val="0"/>
          <w:numId w:val="9"/>
        </w:numPr>
        <w:jc w:val="both"/>
        <w:rPr>
          <w:rFonts w:ascii="Verdana" w:hAnsi="Verdana" w:cs="Arial"/>
        </w:rPr>
      </w:pPr>
      <w:r>
        <w:rPr>
          <w:rFonts w:ascii="Verdana" w:hAnsi="Verdana" w:cs="Arial"/>
        </w:rPr>
        <w:t>Importantly, i</w:t>
      </w:r>
      <w:r w:rsidR="000757CA" w:rsidRPr="000757CA">
        <w:rPr>
          <w:rFonts w:ascii="Verdana" w:hAnsi="Verdana" w:cs="Arial"/>
        </w:rPr>
        <w:t xml:space="preserve">f it is a </w:t>
      </w:r>
      <w:r>
        <w:rPr>
          <w:rFonts w:ascii="Verdana" w:hAnsi="Verdana" w:cs="Arial"/>
        </w:rPr>
        <w:t xml:space="preserve">safeguarding or </w:t>
      </w:r>
      <w:r w:rsidR="000757CA" w:rsidRPr="000757CA">
        <w:rPr>
          <w:rFonts w:ascii="Verdana" w:hAnsi="Verdana" w:cs="Arial"/>
        </w:rPr>
        <w:t>child protection issue this will be reported to the Designated Teacher</w:t>
      </w:r>
      <w:r>
        <w:rPr>
          <w:rFonts w:ascii="Verdana" w:hAnsi="Verdana" w:cs="Arial"/>
        </w:rPr>
        <w:t xml:space="preserve">, </w:t>
      </w:r>
      <w:r w:rsidR="000757CA" w:rsidRPr="000757CA">
        <w:rPr>
          <w:rFonts w:ascii="Verdana" w:hAnsi="Verdana" w:cs="Arial"/>
        </w:rPr>
        <w:t>Miss Joyce</w:t>
      </w:r>
      <w:r>
        <w:rPr>
          <w:rFonts w:ascii="Verdana" w:hAnsi="Verdana" w:cs="Arial"/>
        </w:rPr>
        <w:t xml:space="preserve">, or the Deputy Designated Teacher, Mrs Granleese. </w:t>
      </w:r>
      <w:r w:rsidR="000757CA" w:rsidRPr="000757CA">
        <w:rPr>
          <w:rFonts w:ascii="Verdana" w:hAnsi="Verdana" w:cs="Arial"/>
        </w:rPr>
        <w:t xml:space="preserve"> This is in line with </w:t>
      </w:r>
      <w:r>
        <w:rPr>
          <w:rFonts w:ascii="Verdana" w:hAnsi="Verdana" w:cs="Arial"/>
        </w:rPr>
        <w:t xml:space="preserve">St. Bride’s </w:t>
      </w:r>
      <w:r w:rsidR="0042574B">
        <w:rPr>
          <w:rFonts w:ascii="Verdana" w:hAnsi="Verdana" w:cs="Arial"/>
        </w:rPr>
        <w:t xml:space="preserve">PS </w:t>
      </w:r>
      <w:r w:rsidR="000757CA" w:rsidRPr="000757CA">
        <w:rPr>
          <w:rFonts w:ascii="Verdana" w:hAnsi="Verdana" w:cs="Arial"/>
        </w:rPr>
        <w:t>Safeguardi</w:t>
      </w:r>
      <w:r>
        <w:rPr>
          <w:rFonts w:ascii="Verdana" w:hAnsi="Verdana" w:cs="Arial"/>
        </w:rPr>
        <w:t>ng and Child Protection Policy.</w:t>
      </w:r>
    </w:p>
    <w:p w:rsidR="00A321EE" w:rsidRDefault="00A321EE" w:rsidP="00F641FA">
      <w:pPr>
        <w:pStyle w:val="ListParagraph"/>
        <w:numPr>
          <w:ilvl w:val="0"/>
          <w:numId w:val="9"/>
        </w:numPr>
        <w:jc w:val="both"/>
        <w:rPr>
          <w:rFonts w:ascii="Verdana" w:hAnsi="Verdana" w:cs="Arial"/>
        </w:rPr>
      </w:pPr>
      <w:r w:rsidRPr="00A321EE">
        <w:rPr>
          <w:rFonts w:ascii="Verdana" w:hAnsi="Verdana" w:cs="Arial"/>
        </w:rPr>
        <w:t>Circulars relating to online safet</w:t>
      </w:r>
      <w:r w:rsidR="00BC556D">
        <w:rPr>
          <w:rFonts w:ascii="Verdana" w:hAnsi="Verdana" w:cs="Arial"/>
        </w:rPr>
        <w:t xml:space="preserve">y </w:t>
      </w:r>
      <w:r w:rsidR="002D709E">
        <w:rPr>
          <w:rFonts w:ascii="Verdana" w:hAnsi="Verdana" w:cs="Arial"/>
        </w:rPr>
        <w:t xml:space="preserve">e.g. DENI Circular 2016/17 </w:t>
      </w:r>
      <w:r w:rsidR="00855768">
        <w:rPr>
          <w:rFonts w:ascii="Verdana" w:hAnsi="Verdana" w:cs="Arial"/>
        </w:rPr>
        <w:t>‘</w:t>
      </w:r>
      <w:r w:rsidR="002D709E">
        <w:rPr>
          <w:rFonts w:ascii="Verdana" w:hAnsi="Verdana" w:cs="Arial"/>
        </w:rPr>
        <w:t>O</w:t>
      </w:r>
      <w:r w:rsidR="00766B1D">
        <w:rPr>
          <w:rFonts w:ascii="Verdana" w:hAnsi="Verdana" w:cs="Arial"/>
        </w:rPr>
        <w:t>nline Safety</w:t>
      </w:r>
      <w:r w:rsidR="00855768">
        <w:rPr>
          <w:rFonts w:ascii="Verdana" w:hAnsi="Verdana" w:cs="Arial"/>
        </w:rPr>
        <w:t>’</w:t>
      </w:r>
      <w:r w:rsidR="00766B1D">
        <w:rPr>
          <w:rFonts w:ascii="Verdana" w:hAnsi="Verdana" w:cs="Arial"/>
        </w:rPr>
        <w:t xml:space="preserve">, Circular 2016/26 </w:t>
      </w:r>
      <w:r w:rsidR="002D709E">
        <w:rPr>
          <w:rFonts w:ascii="Verdana" w:hAnsi="Verdana" w:cs="Arial"/>
        </w:rPr>
        <w:t xml:space="preserve">Effective Educational Uses of Mobile Digital Devices, </w:t>
      </w:r>
      <w:r w:rsidR="00BC556D">
        <w:rPr>
          <w:rFonts w:ascii="Verdana" w:hAnsi="Verdana" w:cs="Arial"/>
        </w:rPr>
        <w:t xml:space="preserve">are </w:t>
      </w:r>
      <w:r w:rsidR="002D709E">
        <w:rPr>
          <w:rFonts w:ascii="Verdana" w:hAnsi="Verdana" w:cs="Arial"/>
        </w:rPr>
        <w:t xml:space="preserve">emailed </w:t>
      </w:r>
      <w:r w:rsidR="00BC556D">
        <w:rPr>
          <w:rFonts w:ascii="Verdana" w:hAnsi="Verdana" w:cs="Arial"/>
        </w:rPr>
        <w:t xml:space="preserve">to </w:t>
      </w:r>
      <w:r w:rsidR="001635BA">
        <w:rPr>
          <w:rFonts w:ascii="Verdana" w:hAnsi="Verdana" w:cs="Arial"/>
        </w:rPr>
        <w:t xml:space="preserve">all </w:t>
      </w:r>
      <w:r w:rsidR="001635BA" w:rsidRPr="00A321EE">
        <w:rPr>
          <w:rFonts w:ascii="Verdana" w:hAnsi="Verdana" w:cs="Arial"/>
        </w:rPr>
        <w:t>staff</w:t>
      </w:r>
      <w:r w:rsidRPr="00A321EE">
        <w:rPr>
          <w:rFonts w:ascii="Verdana" w:hAnsi="Verdana" w:cs="Arial"/>
        </w:rPr>
        <w:t xml:space="preserve"> and they are saved for</w:t>
      </w:r>
      <w:r w:rsidR="002E0BE1">
        <w:rPr>
          <w:rFonts w:ascii="Verdana" w:hAnsi="Verdana" w:cs="Arial"/>
        </w:rPr>
        <w:t xml:space="preserve"> reference in the public folder</w:t>
      </w:r>
      <w:r w:rsidR="00CF748C">
        <w:rPr>
          <w:rFonts w:ascii="Verdana" w:hAnsi="Verdana" w:cs="Arial"/>
        </w:rPr>
        <w:t>.</w:t>
      </w:r>
      <w:r w:rsidRPr="00A321EE">
        <w:rPr>
          <w:rFonts w:ascii="Verdana" w:hAnsi="Verdana" w:cs="Arial"/>
        </w:rPr>
        <w:t xml:space="preserve"> </w:t>
      </w:r>
    </w:p>
    <w:p w:rsidR="001635BA" w:rsidRDefault="001635BA" w:rsidP="00F641FA">
      <w:pPr>
        <w:pStyle w:val="ListParagraph"/>
        <w:numPr>
          <w:ilvl w:val="0"/>
          <w:numId w:val="9"/>
        </w:numPr>
        <w:jc w:val="both"/>
        <w:rPr>
          <w:rFonts w:ascii="Verdana" w:hAnsi="Verdana" w:cs="Arial"/>
        </w:rPr>
      </w:pPr>
      <w:r>
        <w:rPr>
          <w:rFonts w:ascii="Verdana" w:hAnsi="Verdana" w:cs="Arial"/>
        </w:rPr>
        <w:t>Staff share</w:t>
      </w:r>
      <w:r w:rsidR="00A321EE">
        <w:rPr>
          <w:rFonts w:ascii="Verdana" w:hAnsi="Verdana" w:cs="Arial"/>
        </w:rPr>
        <w:t xml:space="preserve"> good practice in relation </w:t>
      </w:r>
      <w:r>
        <w:rPr>
          <w:rFonts w:ascii="Verdana" w:hAnsi="Verdana" w:cs="Arial"/>
        </w:rPr>
        <w:t xml:space="preserve">to online safety. In St. Bride’s </w:t>
      </w:r>
      <w:r w:rsidR="0042574B">
        <w:rPr>
          <w:rFonts w:ascii="Verdana" w:hAnsi="Verdana" w:cs="Arial"/>
        </w:rPr>
        <w:t xml:space="preserve">PS </w:t>
      </w:r>
      <w:r>
        <w:rPr>
          <w:rFonts w:ascii="Verdana" w:hAnsi="Verdana" w:cs="Arial"/>
        </w:rPr>
        <w:t xml:space="preserve">we recognise that some members of staff are more confident and competent users of digital technology and they are encouraged to </w:t>
      </w:r>
      <w:r w:rsidR="005807D6">
        <w:rPr>
          <w:rFonts w:ascii="Verdana" w:hAnsi="Verdana" w:cs="Arial"/>
        </w:rPr>
        <w:t xml:space="preserve">share </w:t>
      </w:r>
      <w:r w:rsidR="000757CA">
        <w:rPr>
          <w:rFonts w:ascii="Verdana" w:hAnsi="Verdana" w:cs="Arial"/>
        </w:rPr>
        <w:t xml:space="preserve">their </w:t>
      </w:r>
      <w:r w:rsidR="005807D6">
        <w:rPr>
          <w:rFonts w:ascii="Verdana" w:hAnsi="Verdana" w:cs="Arial"/>
        </w:rPr>
        <w:t>good practice</w:t>
      </w:r>
      <w:r w:rsidR="000757CA">
        <w:rPr>
          <w:rFonts w:ascii="Verdana" w:hAnsi="Verdana" w:cs="Arial"/>
        </w:rPr>
        <w:t xml:space="preserve"> e</w:t>
      </w:r>
      <w:r w:rsidR="005807D6">
        <w:rPr>
          <w:rFonts w:ascii="Verdana" w:hAnsi="Verdana" w:cs="Arial"/>
        </w:rPr>
        <w:t>.g.</w:t>
      </w:r>
      <w:r w:rsidR="000757CA">
        <w:rPr>
          <w:rFonts w:ascii="Verdana" w:hAnsi="Verdana" w:cs="Arial"/>
        </w:rPr>
        <w:t xml:space="preserve"> </w:t>
      </w:r>
      <w:r w:rsidR="001E4735">
        <w:rPr>
          <w:rFonts w:ascii="Verdana" w:hAnsi="Verdana" w:cs="Arial"/>
        </w:rPr>
        <w:t>s</w:t>
      </w:r>
      <w:r>
        <w:rPr>
          <w:rFonts w:ascii="Verdana" w:hAnsi="Verdana" w:cs="Arial"/>
        </w:rPr>
        <w:t>haring of websites which promote online safety.</w:t>
      </w:r>
      <w:r w:rsidR="00585DD3">
        <w:rPr>
          <w:rFonts w:ascii="Verdana" w:hAnsi="Verdana" w:cs="Arial"/>
        </w:rPr>
        <w:t xml:space="preserve"> </w:t>
      </w:r>
    </w:p>
    <w:p w:rsidR="00585DD3" w:rsidRPr="00941354" w:rsidRDefault="00941354" w:rsidP="00F641FA">
      <w:pPr>
        <w:pStyle w:val="ListParagraph"/>
        <w:numPr>
          <w:ilvl w:val="0"/>
          <w:numId w:val="9"/>
        </w:numPr>
        <w:jc w:val="both"/>
        <w:rPr>
          <w:rFonts w:ascii="Verdana" w:hAnsi="Verdana" w:cs="Arial"/>
        </w:rPr>
      </w:pPr>
      <w:r w:rsidRPr="00941354">
        <w:rPr>
          <w:rFonts w:ascii="Verdana" w:hAnsi="Verdana" w:cs="Arial"/>
        </w:rPr>
        <w:t>Staff are aware that a</w:t>
      </w:r>
      <w:r w:rsidR="00585DD3" w:rsidRPr="00941354">
        <w:rPr>
          <w:rFonts w:ascii="Verdana" w:hAnsi="Verdana" w:cs="Arial"/>
        </w:rPr>
        <w:t>ll digital communications with pupils</w:t>
      </w:r>
      <w:r w:rsidR="001E4735">
        <w:rPr>
          <w:rFonts w:ascii="Verdana" w:hAnsi="Verdana" w:cs="Arial"/>
        </w:rPr>
        <w:t xml:space="preserve"> and </w:t>
      </w:r>
      <w:r w:rsidR="008F0B00">
        <w:rPr>
          <w:rFonts w:ascii="Verdana" w:hAnsi="Verdana" w:cs="Arial"/>
        </w:rPr>
        <w:t>parents or carers</w:t>
      </w:r>
      <w:r w:rsidR="00585DD3" w:rsidRPr="00941354">
        <w:rPr>
          <w:rFonts w:ascii="Verdana" w:hAnsi="Verdana" w:cs="Arial"/>
        </w:rPr>
        <w:t xml:space="preserve"> should be on a professional level and only carried ou</w:t>
      </w:r>
      <w:r>
        <w:rPr>
          <w:rFonts w:ascii="Verdana" w:hAnsi="Verdana" w:cs="Arial"/>
        </w:rPr>
        <w:t xml:space="preserve">t using official school systems e.g. use of </w:t>
      </w:r>
      <w:r w:rsidR="001E4735">
        <w:rPr>
          <w:rFonts w:ascii="Verdana" w:hAnsi="Verdana" w:cs="Arial"/>
        </w:rPr>
        <w:t xml:space="preserve">School Website, </w:t>
      </w:r>
      <w:r>
        <w:rPr>
          <w:rFonts w:ascii="Verdana" w:hAnsi="Verdana" w:cs="Arial"/>
        </w:rPr>
        <w:t>Fronter</w:t>
      </w:r>
      <w:r w:rsidR="006B392E">
        <w:rPr>
          <w:rFonts w:ascii="Verdana" w:hAnsi="Verdana" w:cs="Arial"/>
        </w:rPr>
        <w:t xml:space="preserve">, </w:t>
      </w:r>
      <w:r w:rsidR="0006201D">
        <w:rPr>
          <w:rFonts w:ascii="Verdana" w:hAnsi="Verdana" w:cs="Arial"/>
        </w:rPr>
        <w:t xml:space="preserve">Dojo, </w:t>
      </w:r>
      <w:r w:rsidR="00910030">
        <w:rPr>
          <w:rFonts w:ascii="Verdana" w:hAnsi="Verdana" w:cs="Arial"/>
        </w:rPr>
        <w:t xml:space="preserve">Microsoft </w:t>
      </w:r>
      <w:r w:rsidR="003F4282">
        <w:rPr>
          <w:rFonts w:ascii="Verdana" w:hAnsi="Verdana" w:cs="Arial"/>
        </w:rPr>
        <w:t>Teams, Mangahigh</w:t>
      </w:r>
      <w:r w:rsidR="0006201D">
        <w:rPr>
          <w:rFonts w:ascii="Verdana" w:hAnsi="Verdana" w:cs="Arial"/>
        </w:rPr>
        <w:t xml:space="preserve"> and</w:t>
      </w:r>
      <w:r w:rsidR="005807D6">
        <w:rPr>
          <w:rFonts w:ascii="Verdana" w:hAnsi="Verdana" w:cs="Arial"/>
        </w:rPr>
        <w:t xml:space="preserve"> See Saw app.</w:t>
      </w:r>
    </w:p>
    <w:p w:rsidR="00123C70" w:rsidRDefault="009339ED" w:rsidP="00F641FA">
      <w:pPr>
        <w:pStyle w:val="ListParagraph"/>
        <w:numPr>
          <w:ilvl w:val="0"/>
          <w:numId w:val="5"/>
        </w:numPr>
        <w:jc w:val="both"/>
        <w:rPr>
          <w:rFonts w:ascii="Verdana" w:hAnsi="Verdana" w:cs="Arial"/>
        </w:rPr>
      </w:pPr>
      <w:r>
        <w:rPr>
          <w:rFonts w:ascii="Verdana" w:hAnsi="Verdana" w:cs="Arial"/>
        </w:rPr>
        <w:t xml:space="preserve">Internet use should be </w:t>
      </w:r>
      <w:r w:rsidR="00123C70" w:rsidRPr="00123C70">
        <w:rPr>
          <w:rFonts w:ascii="Verdana" w:hAnsi="Verdana" w:cs="Arial"/>
        </w:rPr>
        <w:t>planned,</w:t>
      </w:r>
      <w:r>
        <w:rPr>
          <w:rFonts w:ascii="Verdana" w:hAnsi="Verdana" w:cs="Arial"/>
        </w:rPr>
        <w:t xml:space="preserve"> task orientated and educational within a regulated and managed environment. I</w:t>
      </w:r>
      <w:r w:rsidR="00123C70" w:rsidRPr="00123C70">
        <w:rPr>
          <w:rFonts w:ascii="Verdana" w:hAnsi="Verdana" w:cs="Arial"/>
        </w:rPr>
        <w:t>t is best practice that pupils should be guided to sites ch</w:t>
      </w:r>
      <w:r w:rsidR="00662103">
        <w:rPr>
          <w:rFonts w:ascii="Verdana" w:hAnsi="Verdana" w:cs="Arial"/>
        </w:rPr>
        <w:t>ecked as suitable for their use</w:t>
      </w:r>
      <w:r w:rsidR="00CF748C">
        <w:rPr>
          <w:rFonts w:ascii="Verdana" w:hAnsi="Verdana" w:cs="Arial"/>
        </w:rPr>
        <w:t>.</w:t>
      </w:r>
      <w:r>
        <w:rPr>
          <w:rFonts w:ascii="Verdana" w:hAnsi="Verdana" w:cs="Arial"/>
        </w:rPr>
        <w:t xml:space="preserve"> </w:t>
      </w:r>
    </w:p>
    <w:p w:rsidR="00C70718" w:rsidRPr="00123C70" w:rsidRDefault="00C70718" w:rsidP="00F641FA">
      <w:pPr>
        <w:pStyle w:val="ListParagraph"/>
        <w:numPr>
          <w:ilvl w:val="0"/>
          <w:numId w:val="5"/>
        </w:numPr>
        <w:jc w:val="both"/>
        <w:rPr>
          <w:rFonts w:ascii="Verdana" w:hAnsi="Verdana" w:cs="Arial"/>
        </w:rPr>
      </w:pPr>
      <w:r>
        <w:rPr>
          <w:rFonts w:ascii="Verdana" w:hAnsi="Verdana" w:cs="Arial"/>
        </w:rPr>
        <w:lastRenderedPageBreak/>
        <w:t>Supervision is a key strategy. Pupils should have an adult present when accessing the internet and computers need to be positioned for adults to see the content on the screen.</w:t>
      </w:r>
    </w:p>
    <w:p w:rsidR="00585DD3" w:rsidRDefault="00CA4E37" w:rsidP="00F641FA">
      <w:pPr>
        <w:pStyle w:val="ListParagraph"/>
        <w:numPr>
          <w:ilvl w:val="0"/>
          <w:numId w:val="5"/>
        </w:numPr>
        <w:jc w:val="both"/>
        <w:rPr>
          <w:rFonts w:ascii="Verdana" w:hAnsi="Verdana" w:cs="Arial"/>
        </w:rPr>
      </w:pPr>
      <w:r w:rsidRPr="00875755">
        <w:rPr>
          <w:rFonts w:ascii="Verdana" w:hAnsi="Verdana" w:cs="Arial"/>
        </w:rPr>
        <w:t xml:space="preserve">Where pupils are allowed to freely search the internet, staff should be vigilant in monitoring the content of the websites the </w:t>
      </w:r>
      <w:r w:rsidR="00662103">
        <w:rPr>
          <w:rFonts w:ascii="Verdana" w:hAnsi="Verdana" w:cs="Arial"/>
        </w:rPr>
        <w:t>pupils visit</w:t>
      </w:r>
      <w:r w:rsidR="00CF748C">
        <w:rPr>
          <w:rFonts w:ascii="Verdana" w:hAnsi="Verdana" w:cs="Arial"/>
        </w:rPr>
        <w:t>.</w:t>
      </w:r>
    </w:p>
    <w:p w:rsidR="00C70718" w:rsidRPr="00CA4E37" w:rsidRDefault="00F24D45" w:rsidP="00F641FA">
      <w:pPr>
        <w:pStyle w:val="ListParagraph"/>
        <w:numPr>
          <w:ilvl w:val="0"/>
          <w:numId w:val="5"/>
        </w:numPr>
        <w:jc w:val="both"/>
        <w:rPr>
          <w:rFonts w:ascii="Verdana" w:hAnsi="Verdana" w:cs="Arial"/>
        </w:rPr>
      </w:pPr>
      <w:r>
        <w:rPr>
          <w:rFonts w:ascii="Verdana" w:hAnsi="Verdana" w:cs="Arial"/>
        </w:rPr>
        <w:t>Staff d</w:t>
      </w:r>
      <w:r w:rsidR="00C70718">
        <w:rPr>
          <w:rFonts w:ascii="Verdana" w:hAnsi="Verdana" w:cs="Arial"/>
        </w:rPr>
        <w:t>iscuss with pupils the rules for responsible internet use</w:t>
      </w:r>
      <w:r>
        <w:rPr>
          <w:rFonts w:ascii="Verdana" w:hAnsi="Verdana" w:cs="Arial"/>
        </w:rPr>
        <w:t xml:space="preserve"> as p</w:t>
      </w:r>
      <w:r w:rsidR="00C70718">
        <w:rPr>
          <w:rFonts w:ascii="Verdana" w:hAnsi="Verdana" w:cs="Arial"/>
        </w:rPr>
        <w:t xml:space="preserve">upils need to be taught how to be internet wise and learn how to recognise and avoid potential risks. </w:t>
      </w:r>
      <w:r>
        <w:rPr>
          <w:rFonts w:ascii="Verdana" w:hAnsi="Verdana" w:cs="Arial"/>
        </w:rPr>
        <w:t>Staff recognise that pupils n</w:t>
      </w:r>
      <w:r w:rsidR="00C70718">
        <w:rPr>
          <w:rFonts w:ascii="Verdana" w:hAnsi="Verdana" w:cs="Arial"/>
        </w:rPr>
        <w:t>eed to know how to respond to inappropriate material.</w:t>
      </w:r>
    </w:p>
    <w:p w:rsidR="00123C70" w:rsidRPr="00123C70" w:rsidRDefault="00123C70" w:rsidP="00F641FA">
      <w:pPr>
        <w:pStyle w:val="ListParagraph"/>
        <w:numPr>
          <w:ilvl w:val="0"/>
          <w:numId w:val="9"/>
        </w:numPr>
        <w:jc w:val="both"/>
        <w:rPr>
          <w:rFonts w:ascii="Verdana" w:hAnsi="Verdana" w:cs="Arial"/>
        </w:rPr>
      </w:pPr>
      <w:r w:rsidRPr="00123C70">
        <w:rPr>
          <w:rFonts w:ascii="Verdana" w:hAnsi="Verdana" w:cs="Arial"/>
        </w:rPr>
        <w:t xml:space="preserve">Staff should act as good role models </w:t>
      </w:r>
      <w:r w:rsidR="00662103">
        <w:rPr>
          <w:rFonts w:ascii="Verdana" w:hAnsi="Verdana" w:cs="Arial"/>
        </w:rPr>
        <w:t>while using</w:t>
      </w:r>
      <w:r w:rsidRPr="00123C70">
        <w:rPr>
          <w:rFonts w:ascii="Verdana" w:hAnsi="Verdana" w:cs="Arial"/>
        </w:rPr>
        <w:t xml:space="preserve"> digital technologies</w:t>
      </w:r>
      <w:r w:rsidR="00662103">
        <w:rPr>
          <w:rFonts w:ascii="Verdana" w:hAnsi="Verdana" w:cs="Arial"/>
        </w:rPr>
        <w:t xml:space="preserve">, </w:t>
      </w:r>
      <w:r w:rsidRPr="00123C70">
        <w:rPr>
          <w:rFonts w:ascii="Verdana" w:hAnsi="Verdana" w:cs="Arial"/>
        </w:rPr>
        <w:t>the internet and mobile devices.</w:t>
      </w:r>
    </w:p>
    <w:p w:rsidR="00585DD3" w:rsidRDefault="00585DD3" w:rsidP="00941354">
      <w:pPr>
        <w:pStyle w:val="ListParagraph"/>
        <w:jc w:val="both"/>
        <w:rPr>
          <w:rFonts w:ascii="Verdana" w:hAnsi="Verdana" w:cs="Arial"/>
        </w:rPr>
      </w:pPr>
    </w:p>
    <w:p w:rsidR="00BD1A6E" w:rsidRDefault="000A7B3F" w:rsidP="00CF748C">
      <w:pPr>
        <w:rPr>
          <w:rFonts w:ascii="Verdana" w:hAnsi="Verdana" w:cs="Arial"/>
          <w:b/>
        </w:rPr>
      </w:pPr>
      <w:r>
        <w:rPr>
          <w:rFonts w:ascii="Verdana" w:hAnsi="Verdana" w:cs="Arial"/>
          <w:b/>
        </w:rPr>
        <w:t>3.2</w:t>
      </w:r>
      <w:r>
        <w:rPr>
          <w:rFonts w:ascii="Verdana" w:hAnsi="Verdana" w:cs="Arial"/>
          <w:b/>
        </w:rPr>
        <w:tab/>
      </w:r>
      <w:r w:rsidR="00E85ADD">
        <w:rPr>
          <w:rFonts w:ascii="Verdana" w:hAnsi="Verdana" w:cs="Arial"/>
          <w:b/>
        </w:rPr>
        <w:t>Education</w:t>
      </w:r>
      <w:r>
        <w:rPr>
          <w:rFonts w:ascii="Verdana" w:hAnsi="Verdana" w:cs="Arial"/>
          <w:b/>
        </w:rPr>
        <w:t xml:space="preserve"> of Pupils</w:t>
      </w:r>
    </w:p>
    <w:p w:rsidR="00EC7414" w:rsidRPr="00EC7414" w:rsidRDefault="00EC7414" w:rsidP="00EC7414">
      <w:pPr>
        <w:jc w:val="both"/>
        <w:rPr>
          <w:rFonts w:ascii="Verdana" w:hAnsi="Verdana" w:cs="Arial"/>
        </w:rPr>
      </w:pPr>
      <w:r w:rsidRPr="00EC7414">
        <w:rPr>
          <w:rFonts w:ascii="Verdana" w:hAnsi="Verdana" w:cs="Arial"/>
        </w:rPr>
        <w:t>Whilst regulation and technical solutions are very important, their use must be balanced by educating our pupils to take a responsible approach. The education of pupils in online safety is therefore an essential part of St. Bride’s</w:t>
      </w:r>
      <w:r w:rsidR="0042574B">
        <w:rPr>
          <w:rFonts w:ascii="Verdana" w:hAnsi="Verdana" w:cs="Arial"/>
        </w:rPr>
        <w:t xml:space="preserve"> P</w:t>
      </w:r>
      <w:r w:rsidR="00CF748C">
        <w:rPr>
          <w:rFonts w:ascii="Verdana" w:hAnsi="Verdana" w:cs="Arial"/>
        </w:rPr>
        <w:t xml:space="preserve">S </w:t>
      </w:r>
      <w:r w:rsidRPr="00EC7414">
        <w:rPr>
          <w:rFonts w:ascii="Verdana" w:hAnsi="Verdana" w:cs="Arial"/>
        </w:rPr>
        <w:t>online safety provision. Pupils need the help and support of the school to recognise and avoid online safety risks and help build their resilience.</w:t>
      </w:r>
    </w:p>
    <w:p w:rsidR="00131912" w:rsidRPr="00131912" w:rsidRDefault="009A7081" w:rsidP="00E210D7">
      <w:pPr>
        <w:pStyle w:val="ListParagraph"/>
        <w:numPr>
          <w:ilvl w:val="0"/>
          <w:numId w:val="9"/>
        </w:numPr>
        <w:jc w:val="both"/>
        <w:rPr>
          <w:rFonts w:ascii="Verdana" w:hAnsi="Verdana" w:cs="Arial"/>
        </w:rPr>
      </w:pPr>
      <w:r w:rsidRPr="006B6004">
        <w:rPr>
          <w:rFonts w:ascii="Verdana" w:hAnsi="Verdana" w:cs="Arial"/>
        </w:rPr>
        <w:t>St. Bride</w:t>
      </w:r>
      <w:r w:rsidR="00A00371" w:rsidRPr="006B6004">
        <w:rPr>
          <w:rFonts w:ascii="Verdana" w:hAnsi="Verdana" w:cs="Arial"/>
        </w:rPr>
        <w:t>’s</w:t>
      </w:r>
      <w:r w:rsidR="005807D6" w:rsidRPr="006B6004">
        <w:rPr>
          <w:rFonts w:ascii="Verdana" w:hAnsi="Verdana" w:cs="Arial"/>
        </w:rPr>
        <w:t xml:space="preserve"> </w:t>
      </w:r>
      <w:r w:rsidR="00622EA0">
        <w:rPr>
          <w:rFonts w:ascii="Verdana" w:hAnsi="Verdana" w:cs="Arial"/>
        </w:rPr>
        <w:t>PS</w:t>
      </w:r>
      <w:r w:rsidR="005807D6" w:rsidRPr="006B6004">
        <w:rPr>
          <w:rFonts w:ascii="Verdana" w:hAnsi="Verdana" w:cs="Arial"/>
        </w:rPr>
        <w:t xml:space="preserve"> </w:t>
      </w:r>
      <w:r w:rsidR="00A00371" w:rsidRPr="006B6004">
        <w:rPr>
          <w:rFonts w:ascii="Verdana" w:hAnsi="Verdana" w:cs="Arial"/>
        </w:rPr>
        <w:t xml:space="preserve">pupils </w:t>
      </w:r>
      <w:r w:rsidR="00186789" w:rsidRPr="006B6004">
        <w:rPr>
          <w:rFonts w:ascii="Verdana" w:hAnsi="Verdana" w:cs="Arial"/>
        </w:rPr>
        <w:t xml:space="preserve">are helped </w:t>
      </w:r>
      <w:r w:rsidR="000A7B3F" w:rsidRPr="006B6004">
        <w:rPr>
          <w:rFonts w:ascii="Verdana" w:hAnsi="Verdana" w:cs="Arial"/>
        </w:rPr>
        <w:t xml:space="preserve">to </w:t>
      </w:r>
      <w:r w:rsidR="00A00371" w:rsidRPr="006B6004">
        <w:rPr>
          <w:rFonts w:ascii="Verdana" w:hAnsi="Verdana" w:cs="Arial"/>
        </w:rPr>
        <w:t>understand and follow St. Bride’s</w:t>
      </w:r>
      <w:r w:rsidR="0042574B">
        <w:rPr>
          <w:rFonts w:ascii="Verdana" w:hAnsi="Verdana" w:cs="Arial"/>
        </w:rPr>
        <w:t xml:space="preserve"> </w:t>
      </w:r>
      <w:r w:rsidR="00622EA0">
        <w:rPr>
          <w:rFonts w:ascii="Verdana" w:hAnsi="Verdana" w:cs="Arial"/>
        </w:rPr>
        <w:t>PS</w:t>
      </w:r>
      <w:r w:rsidR="00A00371" w:rsidRPr="006B6004">
        <w:rPr>
          <w:rFonts w:ascii="Verdana" w:hAnsi="Verdana" w:cs="Arial"/>
        </w:rPr>
        <w:t xml:space="preserve"> Online Safety Policy</w:t>
      </w:r>
      <w:r w:rsidR="00B41CAD">
        <w:rPr>
          <w:rFonts w:ascii="Verdana" w:hAnsi="Verdana" w:cs="Arial"/>
        </w:rPr>
        <w:t xml:space="preserve">. </w:t>
      </w:r>
      <w:r w:rsidR="004B057A" w:rsidRPr="006B6004">
        <w:rPr>
          <w:rFonts w:ascii="Verdana" w:hAnsi="Verdana" w:cs="Arial"/>
        </w:rPr>
        <w:t xml:space="preserve">They and their </w:t>
      </w:r>
      <w:r w:rsidR="008F0B00">
        <w:rPr>
          <w:rFonts w:ascii="Verdana" w:hAnsi="Verdana" w:cs="Arial"/>
        </w:rPr>
        <w:t>parents or carers</w:t>
      </w:r>
      <w:r w:rsidR="00B41CAD">
        <w:rPr>
          <w:rFonts w:ascii="Verdana" w:hAnsi="Verdana" w:cs="Arial"/>
        </w:rPr>
        <w:t xml:space="preserve"> annually sign our </w:t>
      </w:r>
      <w:r w:rsidR="00B41CAD" w:rsidRPr="00B41CAD">
        <w:rPr>
          <w:rFonts w:ascii="Verdana" w:hAnsi="Verdana"/>
        </w:rPr>
        <w:t>Pupil Acceptable Use of the I</w:t>
      </w:r>
      <w:r w:rsidR="00B41CAD">
        <w:rPr>
          <w:rFonts w:ascii="Verdana" w:hAnsi="Verdana"/>
        </w:rPr>
        <w:t>nternet and S</w:t>
      </w:r>
      <w:r w:rsidR="00B41CAD" w:rsidRPr="00B41CAD">
        <w:rPr>
          <w:rFonts w:ascii="Verdana" w:hAnsi="Verdana"/>
        </w:rPr>
        <w:t>cho</w:t>
      </w:r>
      <w:r w:rsidR="00B41CAD">
        <w:rPr>
          <w:rFonts w:ascii="Verdana" w:hAnsi="Verdana"/>
        </w:rPr>
        <w:t>ol-Based Digital Technology including Mobile Digital D</w:t>
      </w:r>
      <w:r w:rsidR="00B41CAD" w:rsidRPr="00B41CAD">
        <w:rPr>
          <w:rFonts w:ascii="Verdana" w:hAnsi="Verdana"/>
        </w:rPr>
        <w:t>evices</w:t>
      </w:r>
      <w:r w:rsidR="00E210D7">
        <w:rPr>
          <w:rFonts w:ascii="Verdana" w:hAnsi="Verdana"/>
        </w:rPr>
        <w:t>.</w:t>
      </w:r>
    </w:p>
    <w:p w:rsidR="006B6004" w:rsidRPr="00E210D7" w:rsidRDefault="00131912" w:rsidP="00131912">
      <w:pPr>
        <w:pStyle w:val="ListParagraph"/>
        <w:jc w:val="both"/>
        <w:rPr>
          <w:rFonts w:ascii="Verdana" w:hAnsi="Verdana" w:cs="Arial"/>
        </w:rPr>
      </w:pPr>
      <w:r>
        <w:rPr>
          <w:rFonts w:ascii="Verdana" w:hAnsi="Verdana"/>
        </w:rPr>
        <w:t>(Appendices</w:t>
      </w:r>
      <w:r w:rsidR="00471913">
        <w:rPr>
          <w:rFonts w:ascii="Verdana" w:hAnsi="Verdana"/>
        </w:rPr>
        <w:t xml:space="preserve"> 2a, 2b and 2c</w:t>
      </w:r>
      <w:r>
        <w:rPr>
          <w:rFonts w:ascii="Verdana" w:hAnsi="Verdana"/>
        </w:rPr>
        <w:t xml:space="preserve">) </w:t>
      </w:r>
    </w:p>
    <w:p w:rsidR="00F24D45" w:rsidRDefault="00F24D45" w:rsidP="00F641FA">
      <w:pPr>
        <w:pStyle w:val="ListParagraph"/>
        <w:numPr>
          <w:ilvl w:val="0"/>
          <w:numId w:val="3"/>
        </w:numPr>
        <w:jc w:val="both"/>
        <w:rPr>
          <w:rFonts w:ascii="Verdana" w:hAnsi="Verdana" w:cs="Arial"/>
        </w:rPr>
      </w:pPr>
      <w:r w:rsidRPr="00D054A6">
        <w:rPr>
          <w:rFonts w:ascii="Verdana" w:hAnsi="Verdana" w:cs="Arial"/>
        </w:rPr>
        <w:t>This Online Safety Policy covers pupil actions out of school</w:t>
      </w:r>
      <w:r>
        <w:rPr>
          <w:rFonts w:ascii="Verdana" w:hAnsi="Verdana" w:cs="Arial"/>
        </w:rPr>
        <w:t xml:space="preserve"> </w:t>
      </w:r>
      <w:r w:rsidRPr="00E4471C">
        <w:rPr>
          <w:rFonts w:ascii="Verdana" w:hAnsi="Verdana" w:cs="Arial"/>
        </w:rPr>
        <w:t>if connected to members of our school community.</w:t>
      </w:r>
      <w:r>
        <w:rPr>
          <w:rFonts w:ascii="Verdana" w:hAnsi="Verdana" w:cs="Arial"/>
        </w:rPr>
        <w:t xml:space="preserve"> </w:t>
      </w:r>
      <w:r w:rsidRPr="00D054A6">
        <w:rPr>
          <w:rFonts w:ascii="Verdana" w:hAnsi="Verdana" w:cs="Arial"/>
        </w:rPr>
        <w:t xml:space="preserve">St. Bride’s </w:t>
      </w:r>
      <w:r>
        <w:rPr>
          <w:rFonts w:ascii="Verdana" w:hAnsi="Verdana" w:cs="Arial"/>
        </w:rPr>
        <w:t xml:space="preserve">PS </w:t>
      </w:r>
      <w:r w:rsidRPr="00D054A6">
        <w:rPr>
          <w:rFonts w:ascii="Verdana" w:hAnsi="Verdana" w:cs="Arial"/>
        </w:rPr>
        <w:t>pupils</w:t>
      </w:r>
      <w:r>
        <w:rPr>
          <w:rFonts w:ascii="Verdana" w:hAnsi="Verdana" w:cs="Arial"/>
        </w:rPr>
        <w:t xml:space="preserve"> are taught </w:t>
      </w:r>
      <w:r w:rsidRPr="00D054A6">
        <w:rPr>
          <w:rFonts w:ascii="Verdana" w:hAnsi="Verdana" w:cs="Arial"/>
        </w:rPr>
        <w:t>the importance of adopting good online safety practice when using digital technologies out of schoo</w:t>
      </w:r>
      <w:r>
        <w:rPr>
          <w:rFonts w:ascii="Verdana" w:hAnsi="Verdana" w:cs="Arial"/>
        </w:rPr>
        <w:t>l.</w:t>
      </w:r>
    </w:p>
    <w:p w:rsidR="00941354" w:rsidRPr="000A7B3F" w:rsidRDefault="002078B6" w:rsidP="00F641FA">
      <w:pPr>
        <w:pStyle w:val="ListParagraph"/>
        <w:numPr>
          <w:ilvl w:val="0"/>
          <w:numId w:val="3"/>
        </w:numPr>
        <w:jc w:val="both"/>
        <w:rPr>
          <w:rFonts w:ascii="Verdana" w:hAnsi="Verdana" w:cs="Arial"/>
        </w:rPr>
      </w:pPr>
      <w:r w:rsidRPr="000A7B3F">
        <w:rPr>
          <w:rFonts w:ascii="Verdana" w:hAnsi="Verdana" w:cs="Arial"/>
        </w:rPr>
        <w:t xml:space="preserve">Pupils </w:t>
      </w:r>
      <w:r w:rsidR="004B057A" w:rsidRPr="000A7B3F">
        <w:rPr>
          <w:rFonts w:ascii="Verdana" w:hAnsi="Verdana" w:cs="Arial"/>
        </w:rPr>
        <w:t xml:space="preserve">are </w:t>
      </w:r>
      <w:r w:rsidR="00186789" w:rsidRPr="000A7B3F">
        <w:rPr>
          <w:rFonts w:ascii="Verdana" w:hAnsi="Verdana" w:cs="Arial"/>
        </w:rPr>
        <w:t xml:space="preserve">encouraged to adopt safe and responsible use </w:t>
      </w:r>
      <w:r w:rsidR="00CA4E37" w:rsidRPr="000A7B3F">
        <w:rPr>
          <w:rFonts w:ascii="Verdana" w:hAnsi="Verdana" w:cs="Arial"/>
        </w:rPr>
        <w:t xml:space="preserve">of digital technology </w:t>
      </w:r>
      <w:r w:rsidR="000A7B3F">
        <w:rPr>
          <w:rFonts w:ascii="Verdana" w:hAnsi="Verdana" w:cs="Arial"/>
        </w:rPr>
        <w:t xml:space="preserve">both </w:t>
      </w:r>
      <w:r w:rsidR="00186789" w:rsidRPr="000A7B3F">
        <w:rPr>
          <w:rFonts w:ascii="Verdana" w:hAnsi="Verdana" w:cs="Arial"/>
        </w:rPr>
        <w:t xml:space="preserve">in and outside school. All pupils are </w:t>
      </w:r>
      <w:r w:rsidR="004B057A" w:rsidRPr="000A7B3F">
        <w:rPr>
          <w:rFonts w:ascii="Verdana" w:hAnsi="Verdana" w:cs="Arial"/>
        </w:rPr>
        <w:t>familiar</w:t>
      </w:r>
      <w:r w:rsidR="00186789" w:rsidRPr="000A7B3F">
        <w:rPr>
          <w:rFonts w:ascii="Verdana" w:hAnsi="Verdana" w:cs="Arial"/>
        </w:rPr>
        <w:t xml:space="preserve"> with</w:t>
      </w:r>
      <w:r w:rsidR="00CA4E37" w:rsidRPr="000A7B3F">
        <w:rPr>
          <w:rFonts w:ascii="Verdana" w:hAnsi="Verdana" w:cs="Arial"/>
        </w:rPr>
        <w:t xml:space="preserve"> our Anti Bullying P</w:t>
      </w:r>
      <w:r w:rsidR="004B057A" w:rsidRPr="000A7B3F">
        <w:rPr>
          <w:rFonts w:ascii="Verdana" w:hAnsi="Verdana" w:cs="Arial"/>
        </w:rPr>
        <w:t>olicy which includes</w:t>
      </w:r>
      <w:r w:rsidR="00CA4E37" w:rsidRPr="000A7B3F">
        <w:rPr>
          <w:rFonts w:ascii="Verdana" w:hAnsi="Verdana" w:cs="Arial"/>
        </w:rPr>
        <w:t xml:space="preserve"> reference to</w:t>
      </w:r>
      <w:r w:rsidR="004B057A" w:rsidRPr="000A7B3F">
        <w:rPr>
          <w:rFonts w:ascii="Verdana" w:hAnsi="Verdana" w:cs="Arial"/>
        </w:rPr>
        <w:t xml:space="preserve"> </w:t>
      </w:r>
      <w:r w:rsidR="000D2720">
        <w:rPr>
          <w:rFonts w:ascii="Verdana" w:hAnsi="Verdana" w:cs="Arial"/>
        </w:rPr>
        <w:t>online</w:t>
      </w:r>
      <w:r w:rsidR="004B057A" w:rsidRPr="000A7B3F">
        <w:rPr>
          <w:rFonts w:ascii="Verdana" w:hAnsi="Verdana" w:cs="Arial"/>
        </w:rPr>
        <w:t xml:space="preserve"> bul</w:t>
      </w:r>
      <w:r w:rsidR="00C46A94" w:rsidRPr="000A7B3F">
        <w:rPr>
          <w:rFonts w:ascii="Verdana" w:hAnsi="Verdana" w:cs="Arial"/>
        </w:rPr>
        <w:t>lying</w:t>
      </w:r>
      <w:r w:rsidR="00CF748C">
        <w:rPr>
          <w:rFonts w:ascii="Verdana" w:hAnsi="Verdana" w:cs="Arial"/>
        </w:rPr>
        <w:t>.</w:t>
      </w:r>
    </w:p>
    <w:p w:rsidR="00E548A0" w:rsidRDefault="00E548A0" w:rsidP="00F641FA">
      <w:pPr>
        <w:pStyle w:val="ListParagraph"/>
        <w:numPr>
          <w:ilvl w:val="0"/>
          <w:numId w:val="8"/>
        </w:numPr>
        <w:jc w:val="both"/>
        <w:rPr>
          <w:rFonts w:ascii="Verdana" w:hAnsi="Verdana" w:cs="Arial"/>
        </w:rPr>
      </w:pPr>
      <w:r>
        <w:rPr>
          <w:rFonts w:ascii="Verdana" w:hAnsi="Verdana" w:cs="Arial"/>
        </w:rPr>
        <w:t>We adopt a preventative approach to online safety. We actively promote online safety messages for pupils on how to stay safe,</w:t>
      </w:r>
      <w:r w:rsidRPr="007D497D">
        <w:rPr>
          <w:rFonts w:ascii="Verdana" w:hAnsi="Verdana" w:cs="Arial"/>
        </w:rPr>
        <w:t xml:space="preserve"> h</w:t>
      </w:r>
      <w:r>
        <w:rPr>
          <w:rFonts w:ascii="Verdana" w:hAnsi="Verdana" w:cs="Arial"/>
        </w:rPr>
        <w:t>ow to protect themselves online</w:t>
      </w:r>
      <w:r w:rsidRPr="007D497D">
        <w:rPr>
          <w:rFonts w:ascii="Verdana" w:hAnsi="Verdana" w:cs="Arial"/>
        </w:rPr>
        <w:t xml:space="preserve"> and how to take responsibility for their own and others’ safety.</w:t>
      </w:r>
      <w:r>
        <w:rPr>
          <w:rFonts w:ascii="Verdana" w:hAnsi="Verdana" w:cs="Arial"/>
        </w:rPr>
        <w:t xml:space="preserve"> Childnet International SMART Posters (</w:t>
      </w:r>
      <w:hyperlink r:id="rId9" w:history="1">
        <w:r w:rsidRPr="009D4A56">
          <w:rPr>
            <w:rStyle w:val="Hyperlink"/>
            <w:rFonts w:ascii="Verdana" w:hAnsi="Verdana" w:cs="Arial"/>
          </w:rPr>
          <w:t>www.kidsmart.org.uk</w:t>
        </w:r>
      </w:hyperlink>
      <w:r>
        <w:rPr>
          <w:rFonts w:ascii="Verdana" w:hAnsi="Verdana" w:cs="Arial"/>
        </w:rPr>
        <w:t>) are displayed around the school to help reinforce safety messages for pupils. Materials from outside agencies are also distributed to pupils for use in school or at home with the</w:t>
      </w:r>
      <w:r w:rsidR="00C46A94">
        <w:rPr>
          <w:rFonts w:ascii="Verdana" w:hAnsi="Verdana" w:cs="Arial"/>
        </w:rPr>
        <w:t>ir parents</w:t>
      </w:r>
      <w:r w:rsidR="005532B3">
        <w:rPr>
          <w:rFonts w:ascii="Verdana" w:hAnsi="Verdana" w:cs="Arial"/>
        </w:rPr>
        <w:t>.</w:t>
      </w:r>
    </w:p>
    <w:p w:rsidR="00A6360A" w:rsidRDefault="002A1D35" w:rsidP="00F641FA">
      <w:pPr>
        <w:pStyle w:val="ListParagraph"/>
        <w:numPr>
          <w:ilvl w:val="0"/>
          <w:numId w:val="8"/>
        </w:numPr>
        <w:jc w:val="both"/>
        <w:rPr>
          <w:rFonts w:ascii="Verdana" w:hAnsi="Verdana" w:cs="Arial"/>
        </w:rPr>
      </w:pPr>
      <w:r w:rsidRPr="00E548A0">
        <w:rPr>
          <w:rFonts w:ascii="Verdana" w:hAnsi="Verdana" w:cs="Arial"/>
        </w:rPr>
        <w:t xml:space="preserve">Online safety </w:t>
      </w:r>
      <w:r w:rsidR="00353282" w:rsidRPr="00E548A0">
        <w:rPr>
          <w:rFonts w:ascii="Verdana" w:hAnsi="Verdana" w:cs="Arial"/>
        </w:rPr>
        <w:t>lessons are</w:t>
      </w:r>
      <w:r w:rsidR="00F334F4" w:rsidRPr="00E548A0">
        <w:rPr>
          <w:rFonts w:ascii="Verdana" w:hAnsi="Verdana" w:cs="Arial"/>
        </w:rPr>
        <w:t xml:space="preserve"> integrated </w:t>
      </w:r>
      <w:r w:rsidR="00EC7414" w:rsidRPr="00E548A0">
        <w:rPr>
          <w:rFonts w:ascii="Verdana" w:hAnsi="Verdana" w:cs="Arial"/>
        </w:rPr>
        <w:t xml:space="preserve">by staff </w:t>
      </w:r>
      <w:r w:rsidR="00F334F4" w:rsidRPr="00E548A0">
        <w:rPr>
          <w:rFonts w:ascii="Verdana" w:hAnsi="Verdana" w:cs="Arial"/>
        </w:rPr>
        <w:t>across the curriculum for pupils in Nursery, Foundation Stage</w:t>
      </w:r>
      <w:r w:rsidR="004E543E" w:rsidRPr="00E548A0">
        <w:rPr>
          <w:rFonts w:ascii="Verdana" w:hAnsi="Verdana" w:cs="Arial"/>
        </w:rPr>
        <w:t>, Key Stage One and Key Stage T</w:t>
      </w:r>
      <w:r w:rsidR="00F334F4" w:rsidRPr="00E548A0">
        <w:rPr>
          <w:rFonts w:ascii="Verdana" w:hAnsi="Verdana" w:cs="Arial"/>
        </w:rPr>
        <w:t xml:space="preserve">wo. </w:t>
      </w:r>
      <w:r w:rsidR="00A6360A">
        <w:rPr>
          <w:rFonts w:ascii="Verdana" w:hAnsi="Verdana" w:cs="Arial"/>
        </w:rPr>
        <w:t>S</w:t>
      </w:r>
      <w:r w:rsidR="005A621D">
        <w:rPr>
          <w:rFonts w:ascii="Verdana" w:hAnsi="Verdana" w:cs="Arial"/>
        </w:rPr>
        <w:t xml:space="preserve">tandalone </w:t>
      </w:r>
      <w:r w:rsidR="00A6360A">
        <w:rPr>
          <w:rFonts w:ascii="Verdana" w:hAnsi="Verdana" w:cs="Arial"/>
        </w:rPr>
        <w:t xml:space="preserve">online safety </w:t>
      </w:r>
      <w:r w:rsidR="005A621D">
        <w:rPr>
          <w:rFonts w:ascii="Verdana" w:hAnsi="Verdana" w:cs="Arial"/>
        </w:rPr>
        <w:t>lessons</w:t>
      </w:r>
      <w:r w:rsidR="00A6360A">
        <w:rPr>
          <w:rFonts w:ascii="Verdana" w:hAnsi="Verdana" w:cs="Arial"/>
        </w:rPr>
        <w:t xml:space="preserve"> are incorporated into </w:t>
      </w:r>
      <w:r w:rsidR="005A621D" w:rsidRPr="00E548A0">
        <w:rPr>
          <w:rFonts w:ascii="Verdana" w:hAnsi="Verdana" w:cs="Arial"/>
        </w:rPr>
        <w:t>PDMU lessons</w:t>
      </w:r>
      <w:r w:rsidR="00A6360A">
        <w:rPr>
          <w:rFonts w:ascii="Verdana" w:hAnsi="Verdana" w:cs="Arial"/>
        </w:rPr>
        <w:t xml:space="preserve">, </w:t>
      </w:r>
      <w:r w:rsidR="000A7B3F">
        <w:rPr>
          <w:rFonts w:ascii="Verdana" w:hAnsi="Verdana" w:cs="Arial"/>
        </w:rPr>
        <w:t>Safer</w:t>
      </w:r>
      <w:r w:rsidR="005A621D" w:rsidRPr="00582561">
        <w:rPr>
          <w:rFonts w:ascii="Verdana" w:hAnsi="Verdana" w:cs="Arial"/>
        </w:rPr>
        <w:t xml:space="preserve"> Internet Day</w:t>
      </w:r>
      <w:r w:rsidR="00A6360A">
        <w:rPr>
          <w:rFonts w:ascii="Verdana" w:hAnsi="Verdana" w:cs="Arial"/>
        </w:rPr>
        <w:t xml:space="preserve"> activities</w:t>
      </w:r>
      <w:r w:rsidR="005A621D">
        <w:rPr>
          <w:rFonts w:ascii="Verdana" w:hAnsi="Verdana" w:cs="Arial"/>
        </w:rPr>
        <w:t xml:space="preserve"> </w:t>
      </w:r>
      <w:r w:rsidR="005A621D" w:rsidRPr="00582561">
        <w:rPr>
          <w:rFonts w:ascii="Verdana" w:hAnsi="Verdana" w:cs="Arial"/>
        </w:rPr>
        <w:t>and school assemblies</w:t>
      </w:r>
      <w:r w:rsidR="005A621D">
        <w:rPr>
          <w:rFonts w:ascii="Verdana" w:hAnsi="Verdana" w:cs="Arial"/>
        </w:rPr>
        <w:t xml:space="preserve">. </w:t>
      </w:r>
      <w:r w:rsidR="00A6360A">
        <w:rPr>
          <w:rFonts w:ascii="Verdana" w:hAnsi="Verdana" w:cs="Arial"/>
        </w:rPr>
        <w:t xml:space="preserve">Further learning opportunities </w:t>
      </w:r>
      <w:r w:rsidR="004E543E" w:rsidRPr="00E548A0">
        <w:rPr>
          <w:rFonts w:ascii="Verdana" w:hAnsi="Verdana" w:cs="Arial"/>
        </w:rPr>
        <w:t xml:space="preserve">are incorporated into </w:t>
      </w:r>
      <w:r w:rsidR="00F334F4" w:rsidRPr="00E548A0">
        <w:rPr>
          <w:rFonts w:ascii="Verdana" w:hAnsi="Verdana" w:cs="Arial"/>
        </w:rPr>
        <w:t>ICT lessons in the ICT Suite</w:t>
      </w:r>
      <w:r w:rsidR="005A621D">
        <w:rPr>
          <w:rFonts w:ascii="Verdana" w:hAnsi="Verdana" w:cs="Arial"/>
        </w:rPr>
        <w:t xml:space="preserve"> e.g. podcasts</w:t>
      </w:r>
      <w:r w:rsidR="001614FA">
        <w:rPr>
          <w:rFonts w:ascii="Verdana" w:hAnsi="Verdana" w:cs="Arial"/>
        </w:rPr>
        <w:t>,</w:t>
      </w:r>
      <w:r w:rsidR="005A621D">
        <w:rPr>
          <w:rFonts w:ascii="Verdana" w:hAnsi="Verdana" w:cs="Arial"/>
        </w:rPr>
        <w:t xml:space="preserve"> where the online safety messages are </w:t>
      </w:r>
      <w:r w:rsidR="00A6360A">
        <w:rPr>
          <w:rFonts w:ascii="Verdana" w:hAnsi="Verdana" w:cs="Arial"/>
        </w:rPr>
        <w:t xml:space="preserve">created </w:t>
      </w:r>
      <w:r w:rsidR="005A621D" w:rsidRPr="00582561">
        <w:rPr>
          <w:rFonts w:ascii="Verdana" w:hAnsi="Verdana" w:cs="Arial"/>
        </w:rPr>
        <w:t>by the learners themselves</w:t>
      </w:r>
      <w:r w:rsidR="005A621D">
        <w:rPr>
          <w:rFonts w:ascii="Verdana" w:hAnsi="Verdana" w:cs="Arial"/>
        </w:rPr>
        <w:t>. We enter</w:t>
      </w:r>
      <w:r w:rsidR="005A621D" w:rsidRPr="00582561">
        <w:rPr>
          <w:rFonts w:ascii="Verdana" w:hAnsi="Verdana" w:cs="Arial"/>
        </w:rPr>
        <w:t xml:space="preserve"> competitions organ</w:t>
      </w:r>
      <w:r w:rsidR="005A621D">
        <w:rPr>
          <w:rFonts w:ascii="Verdana" w:hAnsi="Verdana" w:cs="Arial"/>
        </w:rPr>
        <w:t>ised by agencies such as EA/C2k.</w:t>
      </w:r>
    </w:p>
    <w:p w:rsidR="00F334F4" w:rsidRDefault="001635BA" w:rsidP="00F641FA">
      <w:pPr>
        <w:pStyle w:val="ListParagraph"/>
        <w:numPr>
          <w:ilvl w:val="0"/>
          <w:numId w:val="8"/>
        </w:numPr>
        <w:jc w:val="both"/>
        <w:rPr>
          <w:rFonts w:ascii="Verdana" w:hAnsi="Verdana" w:cs="Arial"/>
        </w:rPr>
      </w:pPr>
      <w:r w:rsidRPr="00582561">
        <w:rPr>
          <w:rFonts w:ascii="Verdana" w:hAnsi="Verdana" w:cs="Arial"/>
        </w:rPr>
        <w:t>There are l</w:t>
      </w:r>
      <w:r w:rsidR="00D054A6">
        <w:rPr>
          <w:rFonts w:ascii="Verdana" w:hAnsi="Verdana" w:cs="Arial"/>
        </w:rPr>
        <w:t>inks to online safety websites in the Learning Z</w:t>
      </w:r>
      <w:r w:rsidRPr="00582561">
        <w:rPr>
          <w:rFonts w:ascii="Verdana" w:hAnsi="Verdana" w:cs="Arial"/>
        </w:rPr>
        <w:t>one</w:t>
      </w:r>
      <w:r w:rsidR="00E548A0" w:rsidRPr="00582561">
        <w:rPr>
          <w:rFonts w:ascii="Verdana" w:hAnsi="Verdana" w:cs="Arial"/>
        </w:rPr>
        <w:t xml:space="preserve"> section of</w:t>
      </w:r>
      <w:r w:rsidR="00E548A0" w:rsidRPr="00E548A0">
        <w:rPr>
          <w:rFonts w:ascii="Verdana" w:hAnsi="Verdana" w:cs="Arial"/>
        </w:rPr>
        <w:t xml:space="preserve"> our School Website </w:t>
      </w:r>
      <w:r w:rsidR="00D054A6">
        <w:rPr>
          <w:rFonts w:ascii="Verdana" w:hAnsi="Verdana"/>
        </w:rPr>
        <w:t xml:space="preserve">that </w:t>
      </w:r>
      <w:r w:rsidR="000A7B3F">
        <w:rPr>
          <w:rFonts w:ascii="Verdana" w:hAnsi="Verdana" w:cs="Arial"/>
        </w:rPr>
        <w:t>pupils</w:t>
      </w:r>
      <w:r w:rsidR="00D054A6">
        <w:rPr>
          <w:rFonts w:ascii="Verdana" w:hAnsi="Verdana" w:cs="Arial"/>
        </w:rPr>
        <w:t xml:space="preserve"> access</w:t>
      </w:r>
      <w:r w:rsidR="00E548A0" w:rsidRPr="00E548A0">
        <w:rPr>
          <w:rFonts w:ascii="Verdana" w:hAnsi="Verdana" w:cs="Arial"/>
        </w:rPr>
        <w:t xml:space="preserve"> both in school and at home with their </w:t>
      </w:r>
      <w:r w:rsidR="008F0B00">
        <w:rPr>
          <w:rFonts w:ascii="Verdana" w:hAnsi="Verdana" w:cs="Arial"/>
        </w:rPr>
        <w:t>parents or carers</w:t>
      </w:r>
      <w:r w:rsidR="00A3713D">
        <w:rPr>
          <w:rFonts w:ascii="Verdana" w:hAnsi="Verdana" w:cs="Arial"/>
        </w:rPr>
        <w:t>.</w:t>
      </w:r>
      <w:r w:rsidR="00E548A0">
        <w:rPr>
          <w:rFonts w:ascii="Verdana" w:hAnsi="Verdana" w:cs="Arial"/>
        </w:rPr>
        <w:t xml:space="preserve"> </w:t>
      </w:r>
    </w:p>
    <w:p w:rsidR="001614FA" w:rsidRPr="000A7B3F" w:rsidRDefault="001614FA" w:rsidP="001614FA">
      <w:pPr>
        <w:pStyle w:val="ListParagraph"/>
        <w:jc w:val="both"/>
        <w:rPr>
          <w:rFonts w:ascii="Verdana" w:hAnsi="Verdana" w:cs="Arial"/>
        </w:rPr>
      </w:pPr>
      <w:r w:rsidRPr="000A7B3F">
        <w:rPr>
          <w:rFonts w:ascii="Verdana" w:hAnsi="Verdana"/>
        </w:rPr>
        <w:t>(</w:t>
      </w:r>
      <w:hyperlink r:id="rId10" w:history="1">
        <w:r w:rsidRPr="00BA6E5E">
          <w:rPr>
            <w:rStyle w:val="Hyperlink"/>
            <w:rFonts w:ascii="Verdana" w:hAnsi="Verdana"/>
          </w:rPr>
          <w:t>http://www.stbridesps.org.uk/learning-zone/</w:t>
        </w:r>
      </w:hyperlink>
      <w:r>
        <w:rPr>
          <w:rFonts w:ascii="Verdana" w:hAnsi="Verdana"/>
        </w:rPr>
        <w:t>)</w:t>
      </w:r>
    </w:p>
    <w:p w:rsidR="00582561" w:rsidRDefault="00710808" w:rsidP="00F641FA">
      <w:pPr>
        <w:pStyle w:val="ListParagraph"/>
        <w:numPr>
          <w:ilvl w:val="0"/>
          <w:numId w:val="8"/>
        </w:numPr>
        <w:jc w:val="both"/>
        <w:rPr>
          <w:rFonts w:ascii="Verdana" w:hAnsi="Verdana" w:cs="Arial"/>
        </w:rPr>
      </w:pPr>
      <w:r>
        <w:rPr>
          <w:rFonts w:ascii="Verdana" w:hAnsi="Verdana" w:cs="Arial"/>
        </w:rPr>
        <w:t>Outside agencies e.g.</w:t>
      </w:r>
      <w:r w:rsidR="00582561">
        <w:rPr>
          <w:rFonts w:ascii="Verdana" w:hAnsi="Verdana" w:cs="Arial"/>
        </w:rPr>
        <w:t xml:space="preserve"> NSPCC</w:t>
      </w:r>
      <w:r w:rsidR="00174F72">
        <w:rPr>
          <w:rFonts w:ascii="Verdana" w:hAnsi="Verdana" w:cs="Arial"/>
        </w:rPr>
        <w:t xml:space="preserve"> and the </w:t>
      </w:r>
      <w:r w:rsidR="007B218E">
        <w:rPr>
          <w:rFonts w:ascii="Verdana" w:hAnsi="Verdana" w:cs="Arial"/>
        </w:rPr>
        <w:t>PSNI are</w:t>
      </w:r>
      <w:r w:rsidR="00582561">
        <w:rPr>
          <w:rFonts w:ascii="Verdana" w:hAnsi="Verdana" w:cs="Arial"/>
        </w:rPr>
        <w:t xml:space="preserve"> used to reinforce the online safety messages from Years 2</w:t>
      </w:r>
      <w:r w:rsidR="00D054A6">
        <w:rPr>
          <w:rFonts w:ascii="Verdana" w:hAnsi="Verdana" w:cs="Arial"/>
        </w:rPr>
        <w:t xml:space="preserve"> </w:t>
      </w:r>
      <w:r w:rsidR="00582561">
        <w:rPr>
          <w:rFonts w:ascii="Verdana" w:hAnsi="Verdana" w:cs="Arial"/>
        </w:rPr>
        <w:t>-</w:t>
      </w:r>
      <w:r w:rsidR="00D054A6">
        <w:rPr>
          <w:rFonts w:ascii="Verdana" w:hAnsi="Verdana" w:cs="Arial"/>
        </w:rPr>
        <w:t xml:space="preserve"> </w:t>
      </w:r>
      <w:r w:rsidR="00582561">
        <w:rPr>
          <w:rFonts w:ascii="Verdana" w:hAnsi="Verdana" w:cs="Arial"/>
        </w:rPr>
        <w:t xml:space="preserve">7. </w:t>
      </w:r>
    </w:p>
    <w:p w:rsidR="000917F0" w:rsidRPr="000917F0" w:rsidRDefault="000917F0" w:rsidP="00F641FA">
      <w:pPr>
        <w:pStyle w:val="ListParagraph"/>
        <w:numPr>
          <w:ilvl w:val="0"/>
          <w:numId w:val="3"/>
        </w:numPr>
        <w:jc w:val="both"/>
        <w:rPr>
          <w:rFonts w:ascii="Verdana" w:hAnsi="Verdana" w:cs="Arial"/>
        </w:rPr>
      </w:pPr>
      <w:r w:rsidRPr="000917F0">
        <w:rPr>
          <w:rFonts w:ascii="Verdana" w:hAnsi="Verdana" w:cs="Arial"/>
        </w:rPr>
        <w:lastRenderedPageBreak/>
        <w:t xml:space="preserve">St. Bride’s </w:t>
      </w:r>
      <w:r w:rsidR="00622EA0">
        <w:rPr>
          <w:rFonts w:ascii="Verdana" w:hAnsi="Verdana" w:cs="Arial"/>
        </w:rPr>
        <w:t>PS</w:t>
      </w:r>
      <w:r w:rsidR="0042574B">
        <w:rPr>
          <w:rFonts w:ascii="Verdana" w:hAnsi="Verdana" w:cs="Arial"/>
        </w:rPr>
        <w:t xml:space="preserve"> </w:t>
      </w:r>
      <w:r w:rsidRPr="000917F0">
        <w:rPr>
          <w:rFonts w:ascii="Verdana" w:hAnsi="Verdana" w:cs="Arial"/>
        </w:rPr>
        <w:t xml:space="preserve">pupils understand the importance of reporting abuse, misuse or access to inappropriate materials and know </w:t>
      </w:r>
      <w:r w:rsidR="00710808">
        <w:rPr>
          <w:rFonts w:ascii="Verdana" w:hAnsi="Verdana" w:cs="Arial"/>
        </w:rPr>
        <w:t>the procedures to follow</w:t>
      </w:r>
      <w:r w:rsidRPr="000917F0">
        <w:rPr>
          <w:rFonts w:ascii="Verdana" w:hAnsi="Verdana" w:cs="Arial"/>
        </w:rPr>
        <w:t>.</w:t>
      </w:r>
      <w:r w:rsidR="00710808">
        <w:rPr>
          <w:rFonts w:ascii="Verdana" w:hAnsi="Verdana" w:cs="Arial"/>
        </w:rPr>
        <w:t xml:space="preserve"> They are reminded of these during school assemblies.</w:t>
      </w:r>
    </w:p>
    <w:p w:rsidR="00710808" w:rsidRPr="00D054A6" w:rsidRDefault="0042574B" w:rsidP="00F641FA">
      <w:pPr>
        <w:pStyle w:val="ListParagraph"/>
        <w:numPr>
          <w:ilvl w:val="0"/>
          <w:numId w:val="3"/>
        </w:numPr>
        <w:jc w:val="both"/>
        <w:rPr>
          <w:rFonts w:ascii="Verdana" w:hAnsi="Verdana" w:cs="Arial"/>
        </w:rPr>
      </w:pPr>
      <w:r>
        <w:rPr>
          <w:rFonts w:ascii="Verdana" w:hAnsi="Verdana" w:cs="Arial"/>
        </w:rPr>
        <w:t xml:space="preserve">St. Bride’s </w:t>
      </w:r>
      <w:r w:rsidR="00622EA0">
        <w:rPr>
          <w:rFonts w:ascii="Verdana" w:hAnsi="Verdana" w:cs="Arial"/>
        </w:rPr>
        <w:t>PS</w:t>
      </w:r>
      <w:r w:rsidR="005807D6" w:rsidRPr="00D054A6">
        <w:rPr>
          <w:rFonts w:ascii="Verdana" w:hAnsi="Verdana" w:cs="Arial"/>
        </w:rPr>
        <w:t xml:space="preserve"> pupils</w:t>
      </w:r>
      <w:r w:rsidR="00D054A6">
        <w:rPr>
          <w:rFonts w:ascii="Verdana" w:hAnsi="Verdana" w:cs="Arial"/>
        </w:rPr>
        <w:t xml:space="preserve"> are taught how to conduct online research safely and effectively and they understand the </w:t>
      </w:r>
      <w:r w:rsidR="00710808" w:rsidRPr="00D054A6">
        <w:rPr>
          <w:rFonts w:ascii="Verdana" w:hAnsi="Verdana" w:cs="Arial"/>
        </w:rPr>
        <w:t>need to respect copyright when using material accessed on the internet</w:t>
      </w:r>
      <w:r w:rsidR="00B737F0">
        <w:rPr>
          <w:rFonts w:ascii="Verdana" w:hAnsi="Verdana" w:cs="Arial"/>
        </w:rPr>
        <w:t>.</w:t>
      </w:r>
    </w:p>
    <w:p w:rsidR="00CA4E37" w:rsidRDefault="00875755" w:rsidP="00F641FA">
      <w:pPr>
        <w:pStyle w:val="ListParagraph"/>
        <w:numPr>
          <w:ilvl w:val="0"/>
          <w:numId w:val="5"/>
        </w:numPr>
        <w:jc w:val="both"/>
        <w:rPr>
          <w:rFonts w:ascii="Verdana" w:hAnsi="Verdana" w:cs="Arial"/>
        </w:rPr>
      </w:pPr>
      <w:r w:rsidRPr="00CA4E37">
        <w:rPr>
          <w:rFonts w:ascii="Verdana" w:hAnsi="Verdana" w:cs="Arial"/>
        </w:rPr>
        <w:t>It is accepted that from time to ti</w:t>
      </w:r>
      <w:r w:rsidR="00CA4E37" w:rsidRPr="00CA4E37">
        <w:rPr>
          <w:rFonts w:ascii="Verdana" w:hAnsi="Verdana" w:cs="Arial"/>
        </w:rPr>
        <w:t>me</w:t>
      </w:r>
      <w:r w:rsidR="009549E2">
        <w:rPr>
          <w:rFonts w:ascii="Verdana" w:hAnsi="Verdana" w:cs="Arial"/>
        </w:rPr>
        <w:t xml:space="preserve"> our</w:t>
      </w:r>
      <w:r w:rsidRPr="00CA4E37">
        <w:rPr>
          <w:rFonts w:ascii="Verdana" w:hAnsi="Verdana" w:cs="Arial"/>
        </w:rPr>
        <w:t xml:space="preserve"> </w:t>
      </w:r>
      <w:r w:rsidR="00CA4E37" w:rsidRPr="00CA4E37">
        <w:rPr>
          <w:rFonts w:ascii="Verdana" w:hAnsi="Verdana" w:cs="Arial"/>
        </w:rPr>
        <w:t xml:space="preserve">pupils </w:t>
      </w:r>
      <w:r w:rsidRPr="00CA4E37">
        <w:rPr>
          <w:rFonts w:ascii="Verdana" w:hAnsi="Verdana" w:cs="Arial"/>
        </w:rPr>
        <w:t>may need to</w:t>
      </w:r>
      <w:r w:rsidR="009549E2">
        <w:rPr>
          <w:rFonts w:ascii="Verdana" w:hAnsi="Verdana" w:cs="Arial"/>
        </w:rPr>
        <w:t xml:space="preserve"> conduct online </w:t>
      </w:r>
      <w:r w:rsidRPr="00CA4E37">
        <w:rPr>
          <w:rFonts w:ascii="Verdana" w:hAnsi="Verdana" w:cs="Arial"/>
        </w:rPr>
        <w:t>research</w:t>
      </w:r>
      <w:r w:rsidR="009549E2">
        <w:rPr>
          <w:rFonts w:ascii="Verdana" w:hAnsi="Verdana" w:cs="Arial"/>
        </w:rPr>
        <w:t xml:space="preserve"> </w:t>
      </w:r>
      <w:r w:rsidR="009549E2" w:rsidRPr="00CA4E37">
        <w:rPr>
          <w:rFonts w:ascii="Verdana" w:hAnsi="Verdana" w:cs="Arial"/>
        </w:rPr>
        <w:t>that would normally result in internet searches</w:t>
      </w:r>
      <w:r w:rsidR="009549E2">
        <w:rPr>
          <w:rFonts w:ascii="Verdana" w:hAnsi="Verdana" w:cs="Arial"/>
        </w:rPr>
        <w:t>/pages</w:t>
      </w:r>
      <w:r w:rsidR="009549E2" w:rsidRPr="00CA4E37">
        <w:rPr>
          <w:rFonts w:ascii="Verdana" w:hAnsi="Verdana" w:cs="Arial"/>
        </w:rPr>
        <w:t xml:space="preserve"> being blocked</w:t>
      </w:r>
      <w:r w:rsidR="009549E2">
        <w:rPr>
          <w:rFonts w:ascii="Verdana" w:hAnsi="Verdana" w:cs="Arial"/>
        </w:rPr>
        <w:t xml:space="preserve"> e.g. when studying</w:t>
      </w:r>
      <w:r w:rsidRPr="00CA4E37">
        <w:rPr>
          <w:rFonts w:ascii="Verdana" w:hAnsi="Verdana" w:cs="Arial"/>
        </w:rPr>
        <w:t xml:space="preserve"> </w:t>
      </w:r>
      <w:r w:rsidR="00D054A6">
        <w:rPr>
          <w:rFonts w:ascii="Verdana" w:hAnsi="Verdana" w:cs="Arial"/>
        </w:rPr>
        <w:t xml:space="preserve">the negative effects of </w:t>
      </w:r>
      <w:r w:rsidR="009549E2">
        <w:rPr>
          <w:rFonts w:ascii="Verdana" w:hAnsi="Verdana" w:cs="Arial"/>
        </w:rPr>
        <w:t xml:space="preserve">drugs e.g. </w:t>
      </w:r>
      <w:r w:rsidR="00D054A6">
        <w:rPr>
          <w:rFonts w:ascii="Verdana" w:hAnsi="Verdana" w:cs="Arial"/>
        </w:rPr>
        <w:t>smoking and alcohol</w:t>
      </w:r>
      <w:r w:rsidRPr="00CA4E37">
        <w:rPr>
          <w:rFonts w:ascii="Verdana" w:hAnsi="Verdana" w:cs="Arial"/>
        </w:rPr>
        <w:t xml:space="preserve"> </w:t>
      </w:r>
      <w:r w:rsidR="00D054A6">
        <w:rPr>
          <w:rFonts w:ascii="Verdana" w:hAnsi="Verdana" w:cs="Arial"/>
        </w:rPr>
        <w:t>for PDMU</w:t>
      </w:r>
      <w:r w:rsidR="009549E2">
        <w:rPr>
          <w:rFonts w:ascii="Verdana" w:hAnsi="Verdana" w:cs="Arial"/>
        </w:rPr>
        <w:t>.</w:t>
      </w:r>
      <w:r w:rsidR="00D054A6">
        <w:rPr>
          <w:rFonts w:ascii="Verdana" w:hAnsi="Verdana" w:cs="Arial"/>
        </w:rPr>
        <w:t xml:space="preserve"> </w:t>
      </w:r>
      <w:r w:rsidRPr="00CA4E37">
        <w:rPr>
          <w:rFonts w:ascii="Verdana" w:hAnsi="Verdana" w:cs="Arial"/>
        </w:rPr>
        <w:t xml:space="preserve">In such a situation, staff can request that </w:t>
      </w:r>
      <w:r w:rsidR="00CA4E37" w:rsidRPr="00CA4E37">
        <w:rPr>
          <w:rFonts w:ascii="Verdana" w:hAnsi="Verdana" w:cs="Arial"/>
        </w:rPr>
        <w:t xml:space="preserve">the </w:t>
      </w:r>
      <w:r w:rsidRPr="00CA4E37">
        <w:rPr>
          <w:rFonts w:ascii="Verdana" w:hAnsi="Verdana" w:cs="Arial"/>
        </w:rPr>
        <w:t>ICT co-ordinator</w:t>
      </w:r>
      <w:r w:rsidR="003F4282">
        <w:rPr>
          <w:rFonts w:ascii="Verdana" w:hAnsi="Verdana" w:cs="Arial"/>
        </w:rPr>
        <w:t>s</w:t>
      </w:r>
      <w:r w:rsidRPr="00CA4E37">
        <w:rPr>
          <w:rFonts w:ascii="Verdana" w:hAnsi="Verdana" w:cs="Arial"/>
        </w:rPr>
        <w:t xml:space="preserve"> can temporarily remove these sites from the filtered list for the period of study. </w:t>
      </w:r>
    </w:p>
    <w:p w:rsidR="00850CBA" w:rsidRPr="00411CD9" w:rsidRDefault="00222E8E" w:rsidP="00411CD9">
      <w:pPr>
        <w:rPr>
          <w:rFonts w:ascii="Verdana" w:hAnsi="Verdana" w:cs="Arial"/>
        </w:rPr>
      </w:pPr>
      <w:r w:rsidRPr="00CA4E37">
        <w:rPr>
          <w:rFonts w:ascii="Verdana" w:hAnsi="Verdana" w:cs="Arial"/>
          <w:b/>
        </w:rPr>
        <w:t>3.3</w:t>
      </w:r>
      <w:r w:rsidRPr="00CA4E37">
        <w:rPr>
          <w:rFonts w:ascii="Verdana" w:hAnsi="Verdana" w:cs="Arial"/>
          <w:b/>
        </w:rPr>
        <w:tab/>
        <w:t xml:space="preserve">Education of </w:t>
      </w:r>
      <w:r w:rsidR="008F0B00">
        <w:rPr>
          <w:rFonts w:ascii="Verdana" w:hAnsi="Verdana" w:cs="Arial"/>
          <w:b/>
        </w:rPr>
        <w:t>Parents or carers</w:t>
      </w:r>
      <w:r w:rsidRPr="00CA4E37">
        <w:rPr>
          <w:rFonts w:ascii="Verdana" w:hAnsi="Verdana" w:cs="Arial"/>
          <w:b/>
        </w:rPr>
        <w:t xml:space="preserve"> and Wider Community</w:t>
      </w:r>
    </w:p>
    <w:p w:rsidR="008007C0" w:rsidRDefault="009549E2" w:rsidP="008007C0">
      <w:pPr>
        <w:jc w:val="both"/>
        <w:rPr>
          <w:rFonts w:ascii="Verdana" w:hAnsi="Verdana" w:cs="Arial"/>
        </w:rPr>
      </w:pPr>
      <w:r>
        <w:rPr>
          <w:rFonts w:ascii="Verdana" w:hAnsi="Verdana" w:cs="Arial"/>
        </w:rPr>
        <w:t xml:space="preserve">St. Bride’s </w:t>
      </w:r>
      <w:r w:rsidR="008F0B00">
        <w:rPr>
          <w:rFonts w:ascii="Verdana" w:hAnsi="Verdana" w:cs="Arial"/>
        </w:rPr>
        <w:t>parents or carers</w:t>
      </w:r>
      <w:r w:rsidR="00CA436E" w:rsidRPr="00801C1E">
        <w:rPr>
          <w:rFonts w:ascii="Verdana" w:hAnsi="Verdana" w:cs="Arial"/>
        </w:rPr>
        <w:t xml:space="preserve"> play a crucial role in ensuring that their children understand the need to use the internet</w:t>
      </w:r>
      <w:r w:rsidR="00C94630">
        <w:rPr>
          <w:rFonts w:ascii="Verdana" w:hAnsi="Verdana" w:cs="Arial"/>
        </w:rPr>
        <w:t xml:space="preserve"> and digital </w:t>
      </w:r>
      <w:r w:rsidR="00CA436E" w:rsidRPr="00801C1E">
        <w:rPr>
          <w:rFonts w:ascii="Verdana" w:hAnsi="Verdana" w:cs="Arial"/>
        </w:rPr>
        <w:t xml:space="preserve">devices </w:t>
      </w:r>
      <w:r w:rsidR="00E04982">
        <w:rPr>
          <w:rFonts w:ascii="Verdana" w:hAnsi="Verdana" w:cs="Arial"/>
        </w:rPr>
        <w:t xml:space="preserve">safely and in </w:t>
      </w:r>
      <w:r w:rsidR="00CA436E" w:rsidRPr="00801C1E">
        <w:rPr>
          <w:rFonts w:ascii="Verdana" w:hAnsi="Verdana" w:cs="Arial"/>
        </w:rPr>
        <w:t xml:space="preserve">an appropriate way. </w:t>
      </w:r>
    </w:p>
    <w:p w:rsidR="006B6004" w:rsidRPr="006B6004" w:rsidRDefault="0042574B" w:rsidP="006B6004">
      <w:pPr>
        <w:jc w:val="both"/>
        <w:rPr>
          <w:rFonts w:ascii="Verdana" w:hAnsi="Verdana" w:cs="Arial"/>
        </w:rPr>
      </w:pPr>
      <w:r>
        <w:rPr>
          <w:rFonts w:ascii="Verdana" w:hAnsi="Verdana" w:cs="Arial"/>
        </w:rPr>
        <w:t>St. Bride’s PS</w:t>
      </w:r>
      <w:r w:rsidR="006B6004" w:rsidRPr="00C76726">
        <w:rPr>
          <w:rFonts w:ascii="Verdana" w:hAnsi="Verdana" w:cs="Arial"/>
        </w:rPr>
        <w:t xml:space="preserve"> </w:t>
      </w:r>
      <w:r w:rsidR="008F0B00">
        <w:rPr>
          <w:rFonts w:ascii="Verdana" w:hAnsi="Verdana" w:cs="Arial"/>
        </w:rPr>
        <w:t>parents or carers</w:t>
      </w:r>
      <w:r w:rsidR="006B6004" w:rsidRPr="00C76726">
        <w:rPr>
          <w:rFonts w:ascii="Verdana" w:hAnsi="Verdana" w:cs="Arial"/>
        </w:rPr>
        <w:t xml:space="preserve"> are helped to unde</w:t>
      </w:r>
      <w:r>
        <w:rPr>
          <w:rFonts w:ascii="Verdana" w:hAnsi="Verdana" w:cs="Arial"/>
        </w:rPr>
        <w:t>rstand and follow St. Bride’s PS</w:t>
      </w:r>
      <w:r w:rsidR="006B6004" w:rsidRPr="00C76726">
        <w:rPr>
          <w:rFonts w:ascii="Verdana" w:hAnsi="Verdana" w:cs="Arial"/>
        </w:rPr>
        <w:t xml:space="preserve"> Online Safety Policy. They and their children annually sign our </w:t>
      </w:r>
      <w:r w:rsidR="00082118">
        <w:rPr>
          <w:rFonts w:ascii="Verdana" w:hAnsi="Verdana" w:cs="Arial"/>
        </w:rPr>
        <w:t>Pupil Acceptable Use of the Internet and School-Based Digital Technology including Mobile Digital D</w:t>
      </w:r>
      <w:r w:rsidR="00082118" w:rsidRPr="00082118">
        <w:rPr>
          <w:rFonts w:ascii="Verdana" w:hAnsi="Verdana" w:cs="Arial"/>
        </w:rPr>
        <w:t>evices</w:t>
      </w:r>
      <w:r w:rsidR="003C6E16">
        <w:rPr>
          <w:rFonts w:ascii="Verdana" w:hAnsi="Verdana" w:cs="Arial"/>
        </w:rPr>
        <w:t xml:space="preserve"> </w:t>
      </w:r>
      <w:r w:rsidR="005E283F" w:rsidRPr="006B6004">
        <w:rPr>
          <w:rFonts w:ascii="Verdana" w:hAnsi="Verdana" w:cs="Arial"/>
          <w:i/>
        </w:rPr>
        <w:t>(</w:t>
      </w:r>
      <w:r w:rsidR="005E283F" w:rsidRPr="00082118">
        <w:rPr>
          <w:rFonts w:ascii="Verdana" w:hAnsi="Verdana" w:cs="Arial"/>
          <w:i/>
        </w:rPr>
        <w:t>See Appen</w:t>
      </w:r>
      <w:r w:rsidR="00082118" w:rsidRPr="00082118">
        <w:rPr>
          <w:rFonts w:ascii="Verdana" w:hAnsi="Verdana" w:cs="Arial"/>
          <w:i/>
        </w:rPr>
        <w:t>dices 2a, 2b and 2c)</w:t>
      </w:r>
      <w:r w:rsidR="003C6E16">
        <w:rPr>
          <w:rFonts w:ascii="Verdana" w:hAnsi="Verdana" w:cs="Arial"/>
          <w:i/>
        </w:rPr>
        <w:t xml:space="preserve">. </w:t>
      </w:r>
      <w:r w:rsidR="00082118" w:rsidRPr="00082118">
        <w:rPr>
          <w:rFonts w:ascii="Verdana" w:hAnsi="Verdana" w:cs="Arial"/>
          <w:i/>
        </w:rPr>
        <w:t xml:space="preserve"> </w:t>
      </w:r>
    </w:p>
    <w:p w:rsidR="00C76726" w:rsidRDefault="008007C0" w:rsidP="005A0157">
      <w:pPr>
        <w:spacing w:after="120"/>
        <w:jc w:val="both"/>
        <w:rPr>
          <w:rFonts w:ascii="Verdana" w:hAnsi="Verdana" w:cs="Arial"/>
        </w:rPr>
      </w:pPr>
      <w:r w:rsidRPr="00C76726">
        <w:rPr>
          <w:rFonts w:ascii="Verdana" w:hAnsi="Verdana" w:cs="Arial"/>
        </w:rPr>
        <w:t>Nursery</w:t>
      </w:r>
      <w:r w:rsidR="006B6004" w:rsidRPr="00C76726">
        <w:rPr>
          <w:rFonts w:ascii="Verdana" w:hAnsi="Verdana" w:cs="Arial"/>
        </w:rPr>
        <w:t xml:space="preserve"> and Year One </w:t>
      </w:r>
      <w:r w:rsidR="008F0B00">
        <w:rPr>
          <w:rFonts w:ascii="Verdana" w:hAnsi="Verdana" w:cs="Arial"/>
        </w:rPr>
        <w:t>parents or carers</w:t>
      </w:r>
      <w:r w:rsidR="00C76726" w:rsidRPr="00C76726">
        <w:rPr>
          <w:rFonts w:ascii="Verdana" w:hAnsi="Verdana" w:cs="Arial"/>
        </w:rPr>
        <w:t xml:space="preserve"> </w:t>
      </w:r>
      <w:r w:rsidR="006B6004" w:rsidRPr="00C76726">
        <w:rPr>
          <w:rFonts w:ascii="Verdana" w:hAnsi="Verdana" w:cs="Arial"/>
        </w:rPr>
        <w:t xml:space="preserve">sign </w:t>
      </w:r>
      <w:r w:rsidR="00C76726" w:rsidRPr="00C76726">
        <w:rPr>
          <w:rFonts w:ascii="Verdana" w:hAnsi="Verdana" w:cs="Arial"/>
        </w:rPr>
        <w:t>our</w:t>
      </w:r>
      <w:r w:rsidR="006B6004" w:rsidRPr="00C76726">
        <w:rPr>
          <w:rFonts w:ascii="Verdana" w:hAnsi="Verdana" w:cs="Arial"/>
        </w:rPr>
        <w:t xml:space="preserve"> </w:t>
      </w:r>
      <w:r w:rsidR="006B6004" w:rsidRPr="00C76726">
        <w:rPr>
          <w:rFonts w:ascii="Verdana" w:hAnsi="Verdana" w:cs="Arial"/>
          <w:i/>
        </w:rPr>
        <w:t>C</w:t>
      </w:r>
      <w:r w:rsidRPr="00C76726">
        <w:rPr>
          <w:rFonts w:ascii="Verdana" w:hAnsi="Verdana" w:cs="Arial"/>
          <w:i/>
        </w:rPr>
        <w:t xml:space="preserve">onsent </w:t>
      </w:r>
      <w:r w:rsidR="006B6004" w:rsidRPr="00C76726">
        <w:rPr>
          <w:rFonts w:ascii="Verdana" w:hAnsi="Verdana" w:cs="Arial"/>
          <w:i/>
        </w:rPr>
        <w:t>For</w:t>
      </w:r>
      <w:r w:rsidR="00A23CC0" w:rsidRPr="00C76726">
        <w:rPr>
          <w:rFonts w:ascii="Verdana" w:hAnsi="Verdana" w:cs="Arial"/>
          <w:i/>
        </w:rPr>
        <w:t>m for Digital Images</w:t>
      </w:r>
      <w:r w:rsidR="00214868" w:rsidRPr="00C76726">
        <w:rPr>
          <w:rFonts w:ascii="Verdana" w:hAnsi="Verdana" w:cs="Arial"/>
        </w:rPr>
        <w:t xml:space="preserve"> </w:t>
      </w:r>
      <w:r w:rsidR="006B6004" w:rsidRPr="00C76726">
        <w:rPr>
          <w:rFonts w:ascii="Verdana" w:hAnsi="Verdana" w:cs="Arial"/>
        </w:rPr>
        <w:t xml:space="preserve">that allows </w:t>
      </w:r>
      <w:r w:rsidRPr="00C76726">
        <w:rPr>
          <w:rFonts w:ascii="Verdana" w:hAnsi="Verdana" w:cs="Arial"/>
        </w:rPr>
        <w:t>t</w:t>
      </w:r>
      <w:r w:rsidR="006B6004" w:rsidRPr="00C76726">
        <w:rPr>
          <w:rFonts w:ascii="Verdana" w:hAnsi="Verdana" w:cs="Arial"/>
        </w:rPr>
        <w:t>heir child’s images to be used:</w:t>
      </w:r>
    </w:p>
    <w:p w:rsidR="00C76726" w:rsidRDefault="00C76726" w:rsidP="00F641FA">
      <w:pPr>
        <w:pStyle w:val="ListParagraph"/>
        <w:numPr>
          <w:ilvl w:val="0"/>
          <w:numId w:val="19"/>
        </w:numPr>
        <w:jc w:val="both"/>
        <w:rPr>
          <w:rFonts w:ascii="Verdana" w:hAnsi="Verdana" w:cs="Arial"/>
        </w:rPr>
      </w:pPr>
      <w:r>
        <w:rPr>
          <w:rFonts w:ascii="Verdana" w:hAnsi="Verdana" w:cs="Arial"/>
        </w:rPr>
        <w:t>W</w:t>
      </w:r>
      <w:r w:rsidR="008007C0" w:rsidRPr="00C76726">
        <w:rPr>
          <w:rFonts w:ascii="Verdana" w:hAnsi="Verdana" w:cs="Arial"/>
        </w:rPr>
        <w:t>ithin the school for display purposes</w:t>
      </w:r>
    </w:p>
    <w:p w:rsidR="00C76726" w:rsidRDefault="00C76726" w:rsidP="00F641FA">
      <w:pPr>
        <w:pStyle w:val="ListParagraph"/>
        <w:numPr>
          <w:ilvl w:val="0"/>
          <w:numId w:val="19"/>
        </w:numPr>
        <w:spacing w:after="0"/>
        <w:jc w:val="both"/>
        <w:rPr>
          <w:rFonts w:ascii="Verdana" w:hAnsi="Verdana" w:cs="Arial"/>
        </w:rPr>
      </w:pPr>
      <w:r>
        <w:rPr>
          <w:rFonts w:ascii="Verdana" w:hAnsi="Verdana" w:cs="Arial"/>
        </w:rPr>
        <w:t>E</w:t>
      </w:r>
      <w:r w:rsidR="008007C0" w:rsidRPr="00C76726">
        <w:rPr>
          <w:rFonts w:ascii="Verdana" w:hAnsi="Verdana" w:cs="Arial"/>
        </w:rPr>
        <w:t>xternally for displays associated with the school</w:t>
      </w:r>
    </w:p>
    <w:p w:rsidR="00C76726" w:rsidRDefault="00C76726" w:rsidP="00F641FA">
      <w:pPr>
        <w:pStyle w:val="ListParagraph"/>
        <w:numPr>
          <w:ilvl w:val="0"/>
          <w:numId w:val="19"/>
        </w:numPr>
        <w:spacing w:after="0"/>
        <w:jc w:val="both"/>
        <w:rPr>
          <w:rFonts w:ascii="Verdana" w:hAnsi="Verdana" w:cs="Arial"/>
        </w:rPr>
      </w:pPr>
      <w:r>
        <w:rPr>
          <w:rFonts w:ascii="Verdana" w:hAnsi="Verdana" w:cs="Arial"/>
        </w:rPr>
        <w:t>B</w:t>
      </w:r>
      <w:r w:rsidR="008007C0" w:rsidRPr="00C76726">
        <w:rPr>
          <w:rFonts w:ascii="Verdana" w:hAnsi="Verdana" w:cs="Arial"/>
        </w:rPr>
        <w:t>y local, national, television and press</w:t>
      </w:r>
    </w:p>
    <w:p w:rsidR="00C76726" w:rsidRDefault="00C76726" w:rsidP="00F641FA">
      <w:pPr>
        <w:pStyle w:val="ListParagraph"/>
        <w:numPr>
          <w:ilvl w:val="0"/>
          <w:numId w:val="19"/>
        </w:numPr>
        <w:spacing w:after="0"/>
        <w:jc w:val="both"/>
        <w:rPr>
          <w:rFonts w:ascii="Verdana" w:hAnsi="Verdana" w:cs="Arial"/>
        </w:rPr>
      </w:pPr>
      <w:r>
        <w:rPr>
          <w:rFonts w:ascii="Verdana" w:hAnsi="Verdana" w:cs="Arial"/>
        </w:rPr>
        <w:t>O</w:t>
      </w:r>
      <w:r w:rsidR="008007C0" w:rsidRPr="00C76726">
        <w:rPr>
          <w:rFonts w:ascii="Verdana" w:hAnsi="Verdana" w:cs="Arial"/>
        </w:rPr>
        <w:t>n St</w:t>
      </w:r>
      <w:r w:rsidR="0061030F">
        <w:rPr>
          <w:rFonts w:ascii="Verdana" w:hAnsi="Verdana" w:cs="Arial"/>
        </w:rPr>
        <w:t>.</w:t>
      </w:r>
      <w:r w:rsidR="008007C0" w:rsidRPr="00C76726">
        <w:rPr>
          <w:rFonts w:ascii="Verdana" w:hAnsi="Verdana" w:cs="Arial"/>
        </w:rPr>
        <w:t xml:space="preserve"> Bri</w:t>
      </w:r>
      <w:r w:rsidR="00214868" w:rsidRPr="00C76726">
        <w:rPr>
          <w:rFonts w:ascii="Verdana" w:hAnsi="Verdana" w:cs="Arial"/>
        </w:rPr>
        <w:t xml:space="preserve">de’s PS website, </w:t>
      </w:r>
    </w:p>
    <w:p w:rsidR="00C76726" w:rsidRDefault="00C76726" w:rsidP="00F641FA">
      <w:pPr>
        <w:pStyle w:val="ListParagraph"/>
        <w:numPr>
          <w:ilvl w:val="0"/>
          <w:numId w:val="19"/>
        </w:numPr>
        <w:spacing w:after="0"/>
        <w:jc w:val="both"/>
        <w:rPr>
          <w:rFonts w:ascii="Verdana" w:hAnsi="Verdana" w:cs="Arial"/>
        </w:rPr>
      </w:pPr>
      <w:r>
        <w:rPr>
          <w:rFonts w:ascii="Verdana" w:hAnsi="Verdana" w:cs="Arial"/>
        </w:rPr>
        <w:t>I</w:t>
      </w:r>
      <w:r w:rsidR="00214868" w:rsidRPr="00C76726">
        <w:rPr>
          <w:rFonts w:ascii="Verdana" w:hAnsi="Verdana" w:cs="Arial"/>
        </w:rPr>
        <w:t>n ‘The Bridge’ School M</w:t>
      </w:r>
      <w:r w:rsidR="008007C0" w:rsidRPr="00C76726">
        <w:rPr>
          <w:rFonts w:ascii="Verdana" w:hAnsi="Verdana" w:cs="Arial"/>
        </w:rPr>
        <w:t>agazine (</w:t>
      </w:r>
      <w:r w:rsidRPr="00C76726">
        <w:rPr>
          <w:rFonts w:ascii="Verdana" w:hAnsi="Verdana" w:cs="Arial"/>
        </w:rPr>
        <w:t xml:space="preserve">where </w:t>
      </w:r>
      <w:r w:rsidR="008007C0" w:rsidRPr="00C76726">
        <w:rPr>
          <w:rFonts w:ascii="Verdana" w:hAnsi="Verdana" w:cs="Arial"/>
        </w:rPr>
        <w:t xml:space="preserve">no names will appear with </w:t>
      </w:r>
      <w:r w:rsidR="002E0BE1" w:rsidRPr="00C76726">
        <w:rPr>
          <w:rFonts w:ascii="Verdana" w:hAnsi="Verdana" w:cs="Arial"/>
        </w:rPr>
        <w:t>their image)</w:t>
      </w:r>
    </w:p>
    <w:p w:rsidR="00D4725A" w:rsidRPr="005A0157" w:rsidRDefault="00C76726" w:rsidP="00F641FA">
      <w:pPr>
        <w:pStyle w:val="ListParagraph"/>
        <w:numPr>
          <w:ilvl w:val="0"/>
          <w:numId w:val="19"/>
        </w:numPr>
        <w:spacing w:after="120"/>
        <w:ind w:left="714" w:hanging="357"/>
        <w:jc w:val="both"/>
        <w:rPr>
          <w:rFonts w:ascii="Verdana" w:hAnsi="Verdana" w:cs="Arial"/>
        </w:rPr>
      </w:pPr>
      <w:r>
        <w:rPr>
          <w:rFonts w:ascii="Verdana" w:hAnsi="Verdana" w:cs="Arial"/>
        </w:rPr>
        <w:t>O</w:t>
      </w:r>
      <w:r w:rsidR="0061030F">
        <w:rPr>
          <w:rFonts w:ascii="Verdana" w:hAnsi="Verdana" w:cs="Arial"/>
        </w:rPr>
        <w:t xml:space="preserve">n the St. Bride’s </w:t>
      </w:r>
      <w:r w:rsidR="00883210">
        <w:rPr>
          <w:rFonts w:ascii="Verdana" w:hAnsi="Verdana" w:cs="Arial"/>
        </w:rPr>
        <w:t>P</w:t>
      </w:r>
      <w:r w:rsidR="00DE1376">
        <w:rPr>
          <w:rFonts w:ascii="Verdana" w:hAnsi="Verdana" w:cs="Arial"/>
        </w:rPr>
        <w:t xml:space="preserve">S </w:t>
      </w:r>
      <w:r w:rsidR="00DE1376" w:rsidRPr="00C76726">
        <w:rPr>
          <w:rFonts w:ascii="Verdana" w:hAnsi="Verdana" w:cs="Arial"/>
        </w:rPr>
        <w:t>Twitter</w:t>
      </w:r>
      <w:r w:rsidR="008007C0" w:rsidRPr="00C76726">
        <w:rPr>
          <w:rFonts w:ascii="Verdana" w:hAnsi="Verdana" w:cs="Arial"/>
        </w:rPr>
        <w:t xml:space="preserve"> account.</w:t>
      </w:r>
    </w:p>
    <w:p w:rsidR="005803EF" w:rsidRDefault="005A0157" w:rsidP="005A0157">
      <w:pPr>
        <w:spacing w:after="120"/>
        <w:jc w:val="both"/>
        <w:rPr>
          <w:rFonts w:ascii="Verdana" w:hAnsi="Verdana" w:cs="Arial"/>
        </w:rPr>
      </w:pPr>
      <w:r>
        <w:rPr>
          <w:rFonts w:ascii="Verdana" w:hAnsi="Verdana" w:cs="Arial"/>
        </w:rPr>
        <w:t>Parents have the choice</w:t>
      </w:r>
      <w:r w:rsidR="008007C0" w:rsidRPr="002E0BE1">
        <w:rPr>
          <w:rFonts w:ascii="Verdana" w:hAnsi="Verdana" w:cs="Arial"/>
        </w:rPr>
        <w:t xml:space="preserve"> to opt</w:t>
      </w:r>
      <w:r w:rsidR="00482D2D">
        <w:rPr>
          <w:rFonts w:ascii="Verdana" w:hAnsi="Verdana" w:cs="Arial"/>
        </w:rPr>
        <w:t xml:space="preserve"> in or </w:t>
      </w:r>
      <w:r w:rsidR="008007C0" w:rsidRPr="002E0BE1">
        <w:rPr>
          <w:rFonts w:ascii="Verdana" w:hAnsi="Verdana" w:cs="Arial"/>
        </w:rPr>
        <w:t>out of any of the above.</w:t>
      </w:r>
      <w:r w:rsidR="005E283F" w:rsidRPr="002E0BE1">
        <w:rPr>
          <w:rFonts w:ascii="Verdana" w:hAnsi="Verdana" w:cs="Arial"/>
        </w:rPr>
        <w:t xml:space="preserve"> </w:t>
      </w:r>
      <w:r w:rsidR="00E04982">
        <w:rPr>
          <w:rFonts w:ascii="Verdana" w:hAnsi="Verdana" w:cs="Arial"/>
        </w:rPr>
        <w:t>Should a parent change their mind regarding permission for their chil</w:t>
      </w:r>
      <w:r w:rsidR="005803EF">
        <w:rPr>
          <w:rFonts w:ascii="Verdana" w:hAnsi="Verdana" w:cs="Arial"/>
        </w:rPr>
        <w:t>d</w:t>
      </w:r>
      <w:r w:rsidR="00E04982">
        <w:rPr>
          <w:rFonts w:ascii="Verdana" w:hAnsi="Verdana" w:cs="Arial"/>
        </w:rPr>
        <w:t>’s image to be used, they ar</w:t>
      </w:r>
      <w:r w:rsidR="005803EF">
        <w:rPr>
          <w:rFonts w:ascii="Verdana" w:hAnsi="Verdana" w:cs="Arial"/>
        </w:rPr>
        <w:t xml:space="preserve">e asked to put this in writing and inform the School Office so that records can be amended. </w:t>
      </w:r>
    </w:p>
    <w:p w:rsidR="008024E6" w:rsidRPr="00801C1E" w:rsidRDefault="0042574B" w:rsidP="005A0157">
      <w:pPr>
        <w:spacing w:after="120"/>
        <w:jc w:val="both"/>
        <w:rPr>
          <w:rFonts w:ascii="Verdana" w:hAnsi="Verdana" w:cs="Arial"/>
        </w:rPr>
      </w:pPr>
      <w:r>
        <w:rPr>
          <w:rFonts w:ascii="Verdana" w:hAnsi="Verdana" w:cs="Arial"/>
        </w:rPr>
        <w:t xml:space="preserve">St. Bride’s </w:t>
      </w:r>
      <w:r w:rsidR="00622EA0">
        <w:rPr>
          <w:rFonts w:ascii="Verdana" w:hAnsi="Verdana" w:cs="Arial"/>
        </w:rPr>
        <w:t>PS</w:t>
      </w:r>
      <w:r w:rsidR="008024E6" w:rsidRPr="00801C1E">
        <w:rPr>
          <w:rFonts w:ascii="Verdana" w:hAnsi="Verdana" w:cs="Arial"/>
        </w:rPr>
        <w:t xml:space="preserve"> </w:t>
      </w:r>
      <w:r w:rsidR="00CA436E" w:rsidRPr="00801C1E">
        <w:rPr>
          <w:rFonts w:ascii="Verdana" w:hAnsi="Verdana" w:cs="Arial"/>
        </w:rPr>
        <w:t>take every opportunity to help paren</w:t>
      </w:r>
      <w:r w:rsidR="00482D2D">
        <w:rPr>
          <w:rFonts w:ascii="Verdana" w:hAnsi="Verdana" w:cs="Arial"/>
        </w:rPr>
        <w:t xml:space="preserve">ts or </w:t>
      </w:r>
      <w:r w:rsidR="00CA436E" w:rsidRPr="00801C1E">
        <w:rPr>
          <w:rFonts w:ascii="Verdana" w:hAnsi="Verdana" w:cs="Arial"/>
        </w:rPr>
        <w:t xml:space="preserve">carers understand </w:t>
      </w:r>
      <w:r w:rsidR="00C76726">
        <w:rPr>
          <w:rFonts w:ascii="Verdana" w:hAnsi="Verdana" w:cs="Arial"/>
        </w:rPr>
        <w:t>online safety i</w:t>
      </w:r>
      <w:r w:rsidR="00CA436E" w:rsidRPr="00801C1E">
        <w:rPr>
          <w:rFonts w:ascii="Verdana" w:hAnsi="Verdana" w:cs="Arial"/>
        </w:rPr>
        <w:t xml:space="preserve">ssues through parents’ </w:t>
      </w:r>
      <w:r w:rsidR="00332282" w:rsidRPr="00801C1E">
        <w:rPr>
          <w:rFonts w:ascii="Verdana" w:hAnsi="Verdana" w:cs="Arial"/>
        </w:rPr>
        <w:t xml:space="preserve">curriculum </w:t>
      </w:r>
      <w:r w:rsidR="00CA436E" w:rsidRPr="00801C1E">
        <w:rPr>
          <w:rFonts w:ascii="Verdana" w:hAnsi="Verdana" w:cs="Arial"/>
        </w:rPr>
        <w:t>evenings</w:t>
      </w:r>
      <w:r w:rsidR="003F4282">
        <w:rPr>
          <w:rFonts w:ascii="Verdana" w:hAnsi="Verdana" w:cs="Arial"/>
        </w:rPr>
        <w:t xml:space="preserve"> (currently PowerPoints due to Covid )</w:t>
      </w:r>
      <w:r w:rsidR="00CA436E" w:rsidRPr="00801C1E">
        <w:rPr>
          <w:rFonts w:ascii="Verdana" w:hAnsi="Verdana" w:cs="Arial"/>
        </w:rPr>
        <w:t xml:space="preserve">, </w:t>
      </w:r>
      <w:r w:rsidR="00332282" w:rsidRPr="00801C1E">
        <w:rPr>
          <w:rFonts w:ascii="Verdana" w:hAnsi="Verdana" w:cs="Arial"/>
        </w:rPr>
        <w:t xml:space="preserve">NSPCC workshops, curriculum </w:t>
      </w:r>
      <w:r w:rsidR="00CA436E" w:rsidRPr="00801C1E">
        <w:rPr>
          <w:rFonts w:ascii="Verdana" w:hAnsi="Verdana" w:cs="Arial"/>
        </w:rPr>
        <w:t>newsletters,</w:t>
      </w:r>
      <w:r w:rsidR="00332282" w:rsidRPr="00801C1E">
        <w:rPr>
          <w:rFonts w:ascii="Verdana" w:hAnsi="Verdana" w:cs="Arial"/>
        </w:rPr>
        <w:t xml:space="preserve"> </w:t>
      </w:r>
      <w:r w:rsidR="003F4282" w:rsidRPr="00801C1E">
        <w:rPr>
          <w:rFonts w:ascii="Verdana" w:hAnsi="Verdana" w:cs="Arial"/>
        </w:rPr>
        <w:t>as</w:t>
      </w:r>
      <w:r w:rsidR="003F4282">
        <w:rPr>
          <w:rFonts w:ascii="Verdana" w:hAnsi="Verdana" w:cs="Arial"/>
        </w:rPr>
        <w:t>semblies, termly</w:t>
      </w:r>
      <w:r w:rsidR="00C76726">
        <w:rPr>
          <w:rFonts w:ascii="Verdana" w:hAnsi="Verdana" w:cs="Arial"/>
        </w:rPr>
        <w:t xml:space="preserve"> newsletters, </w:t>
      </w:r>
      <w:r w:rsidR="00505DF3">
        <w:rPr>
          <w:rFonts w:ascii="Verdana" w:hAnsi="Verdana" w:cs="Arial"/>
        </w:rPr>
        <w:t>School Website, Fronter</w:t>
      </w:r>
      <w:r w:rsidR="00CA436E" w:rsidRPr="00801C1E">
        <w:rPr>
          <w:rFonts w:ascii="Verdana" w:hAnsi="Verdana" w:cs="Arial"/>
        </w:rPr>
        <w:t xml:space="preserve"> </w:t>
      </w:r>
      <w:r w:rsidR="005807D6" w:rsidRPr="00801C1E">
        <w:rPr>
          <w:rFonts w:ascii="Verdana" w:hAnsi="Verdana" w:cs="Arial"/>
        </w:rPr>
        <w:t xml:space="preserve">and </w:t>
      </w:r>
      <w:r w:rsidR="00482D2D">
        <w:rPr>
          <w:rFonts w:ascii="Verdana" w:hAnsi="Verdana" w:cs="Arial"/>
        </w:rPr>
        <w:t xml:space="preserve">information </w:t>
      </w:r>
      <w:r w:rsidR="00C76726">
        <w:rPr>
          <w:rFonts w:ascii="Verdana" w:hAnsi="Verdana" w:cs="Arial"/>
        </w:rPr>
        <w:t xml:space="preserve">regarding </w:t>
      </w:r>
      <w:r w:rsidR="00482D2D">
        <w:rPr>
          <w:rFonts w:ascii="Verdana" w:hAnsi="Verdana" w:cs="Arial"/>
        </w:rPr>
        <w:t xml:space="preserve">national or </w:t>
      </w:r>
      <w:r w:rsidR="005807D6" w:rsidRPr="00801C1E">
        <w:rPr>
          <w:rFonts w:ascii="Verdana" w:hAnsi="Verdana" w:cs="Arial"/>
        </w:rPr>
        <w:t>local online safety campaigns and</w:t>
      </w:r>
      <w:r w:rsidR="00CA436E" w:rsidRPr="00801C1E">
        <w:rPr>
          <w:rFonts w:ascii="Verdana" w:hAnsi="Verdana" w:cs="Arial"/>
        </w:rPr>
        <w:t xml:space="preserve"> literature. </w:t>
      </w:r>
    </w:p>
    <w:p w:rsidR="005A0157" w:rsidRPr="005A0157" w:rsidRDefault="005A0157" w:rsidP="00CA436E">
      <w:pPr>
        <w:jc w:val="both"/>
        <w:rPr>
          <w:rFonts w:ascii="Verdana" w:hAnsi="Verdana" w:cs="Arial"/>
        </w:rPr>
      </w:pPr>
      <w:r w:rsidRPr="005A0157">
        <w:rPr>
          <w:rFonts w:ascii="Verdana" w:hAnsi="Verdana" w:cs="Arial"/>
        </w:rPr>
        <w:t xml:space="preserve">We advise </w:t>
      </w:r>
      <w:r w:rsidR="00550749" w:rsidRPr="005A0157">
        <w:rPr>
          <w:rFonts w:ascii="Verdana" w:hAnsi="Verdana" w:cs="Arial"/>
        </w:rPr>
        <w:t>St. Bride’s</w:t>
      </w:r>
      <w:r w:rsidR="0042574B">
        <w:rPr>
          <w:rFonts w:ascii="Verdana" w:hAnsi="Verdana" w:cs="Arial"/>
        </w:rPr>
        <w:t xml:space="preserve"> </w:t>
      </w:r>
      <w:r w:rsidR="00622EA0">
        <w:rPr>
          <w:rFonts w:ascii="Verdana" w:hAnsi="Verdana" w:cs="Arial"/>
        </w:rPr>
        <w:t>PS</w:t>
      </w:r>
      <w:r w:rsidR="00550749" w:rsidRPr="005A0157">
        <w:rPr>
          <w:rFonts w:ascii="Verdana" w:hAnsi="Verdana" w:cs="Arial"/>
        </w:rPr>
        <w:t xml:space="preserve"> </w:t>
      </w:r>
      <w:r w:rsidR="008F0B00">
        <w:rPr>
          <w:rFonts w:ascii="Verdana" w:hAnsi="Verdana" w:cs="Arial"/>
        </w:rPr>
        <w:t>parents or carers</w:t>
      </w:r>
      <w:r w:rsidR="00332282" w:rsidRPr="005A0157">
        <w:rPr>
          <w:rFonts w:ascii="Verdana" w:hAnsi="Verdana" w:cs="Arial"/>
        </w:rPr>
        <w:t xml:space="preserve"> </w:t>
      </w:r>
      <w:r w:rsidRPr="005A0157">
        <w:rPr>
          <w:rFonts w:ascii="Verdana" w:hAnsi="Verdana" w:cs="Arial"/>
        </w:rPr>
        <w:t xml:space="preserve">to </w:t>
      </w:r>
      <w:r w:rsidR="00A73EA1" w:rsidRPr="005A0157">
        <w:rPr>
          <w:rFonts w:ascii="Verdana" w:hAnsi="Verdana" w:cs="Arial"/>
        </w:rPr>
        <w:t>t</w:t>
      </w:r>
      <w:r w:rsidR="00550749" w:rsidRPr="005A0157">
        <w:rPr>
          <w:rFonts w:ascii="Verdana" w:hAnsi="Verdana" w:cs="Arial"/>
        </w:rPr>
        <w:t>ake</w:t>
      </w:r>
      <w:r w:rsidRPr="005A0157">
        <w:rPr>
          <w:rFonts w:ascii="Verdana" w:hAnsi="Verdana" w:cs="Arial"/>
        </w:rPr>
        <w:t xml:space="preserve"> the following </w:t>
      </w:r>
      <w:r w:rsidR="00A73EA1" w:rsidRPr="005A0157">
        <w:rPr>
          <w:rFonts w:ascii="Verdana" w:hAnsi="Verdana" w:cs="Arial"/>
        </w:rPr>
        <w:t xml:space="preserve">action when </w:t>
      </w:r>
      <w:r w:rsidR="00550749" w:rsidRPr="005A0157">
        <w:rPr>
          <w:rFonts w:ascii="Verdana" w:hAnsi="Verdana" w:cs="Arial"/>
        </w:rPr>
        <w:t>taking digital images</w:t>
      </w:r>
      <w:r w:rsidRPr="005A0157">
        <w:rPr>
          <w:rFonts w:ascii="Verdana" w:hAnsi="Verdana" w:cs="Arial"/>
        </w:rPr>
        <w:t xml:space="preserve"> of pupils in and around the school:</w:t>
      </w:r>
    </w:p>
    <w:p w:rsidR="00CA436E" w:rsidRDefault="006A4240" w:rsidP="00F641FA">
      <w:pPr>
        <w:pStyle w:val="ListParagraph"/>
        <w:numPr>
          <w:ilvl w:val="0"/>
          <w:numId w:val="4"/>
        </w:numPr>
        <w:jc w:val="both"/>
        <w:rPr>
          <w:rFonts w:ascii="Verdana" w:hAnsi="Verdana" w:cs="Arial"/>
        </w:rPr>
      </w:pPr>
      <w:r>
        <w:rPr>
          <w:rFonts w:ascii="Verdana" w:hAnsi="Verdana" w:cs="Arial"/>
        </w:rPr>
        <w:t>D</w:t>
      </w:r>
      <w:r w:rsidR="00CA436E" w:rsidRPr="005A0157">
        <w:rPr>
          <w:rFonts w:ascii="Verdana" w:hAnsi="Verdana" w:cs="Arial"/>
        </w:rPr>
        <w:t>igital and vide</w:t>
      </w:r>
      <w:r w:rsidR="00505DF3" w:rsidRPr="005A0157">
        <w:rPr>
          <w:rFonts w:ascii="Verdana" w:hAnsi="Verdana" w:cs="Arial"/>
        </w:rPr>
        <w:t xml:space="preserve">o images </w:t>
      </w:r>
      <w:r w:rsidR="005A0157">
        <w:rPr>
          <w:rFonts w:ascii="Verdana" w:hAnsi="Verdana" w:cs="Arial"/>
        </w:rPr>
        <w:t>may be taken at school events p</w:t>
      </w:r>
      <w:r w:rsidR="00505DF3" w:rsidRPr="005A0157">
        <w:rPr>
          <w:rFonts w:ascii="Verdana" w:hAnsi="Verdana" w:cs="Arial"/>
        </w:rPr>
        <w:t>roviding these are not uploaded to social m</w:t>
      </w:r>
      <w:r w:rsidR="00D95993" w:rsidRPr="005A0157">
        <w:rPr>
          <w:rFonts w:ascii="Verdana" w:hAnsi="Verdana" w:cs="Arial"/>
        </w:rPr>
        <w:t>edia</w:t>
      </w:r>
      <w:r w:rsidR="000E7514">
        <w:rPr>
          <w:rFonts w:ascii="Verdana" w:hAnsi="Verdana" w:cs="Arial"/>
        </w:rPr>
        <w:t xml:space="preserve"> e.g. Facebook, Twitter, WhatsApp</w:t>
      </w:r>
      <w:r w:rsidR="00883210">
        <w:rPr>
          <w:rFonts w:ascii="Verdana" w:hAnsi="Verdana" w:cs="Arial"/>
        </w:rPr>
        <w:t>, Instagram, Snapchat</w:t>
      </w:r>
    </w:p>
    <w:p w:rsidR="00211053" w:rsidRDefault="00211053" w:rsidP="00211053">
      <w:pPr>
        <w:jc w:val="both"/>
        <w:rPr>
          <w:rFonts w:ascii="Verdana" w:hAnsi="Verdana" w:cs="Arial"/>
        </w:rPr>
      </w:pPr>
      <w:r>
        <w:rPr>
          <w:rFonts w:ascii="Verdana" w:hAnsi="Verdana" w:cs="Arial"/>
        </w:rPr>
        <w:t>However:</w:t>
      </w:r>
    </w:p>
    <w:p w:rsidR="00D95993" w:rsidRPr="00211053" w:rsidRDefault="006A4240" w:rsidP="00F641FA">
      <w:pPr>
        <w:pStyle w:val="ListParagraph"/>
        <w:numPr>
          <w:ilvl w:val="0"/>
          <w:numId w:val="4"/>
        </w:numPr>
        <w:jc w:val="both"/>
        <w:rPr>
          <w:rFonts w:ascii="Verdana" w:hAnsi="Verdana" w:cs="Arial"/>
        </w:rPr>
      </w:pPr>
      <w:r w:rsidRPr="00211053">
        <w:rPr>
          <w:rFonts w:ascii="Verdana" w:hAnsi="Verdana" w:cs="Arial"/>
        </w:rPr>
        <w:t>Taking d</w:t>
      </w:r>
      <w:r w:rsidR="00D95993" w:rsidRPr="00211053">
        <w:rPr>
          <w:rFonts w:ascii="Verdana" w:hAnsi="Verdana" w:cs="Arial"/>
        </w:rPr>
        <w:t>igital</w:t>
      </w:r>
      <w:r w:rsidR="005A0157" w:rsidRPr="00211053">
        <w:rPr>
          <w:rFonts w:ascii="Verdana" w:hAnsi="Verdana" w:cs="Arial"/>
        </w:rPr>
        <w:t xml:space="preserve"> and video </w:t>
      </w:r>
      <w:r w:rsidR="00482D2D" w:rsidRPr="00211053">
        <w:rPr>
          <w:rFonts w:ascii="Verdana" w:hAnsi="Verdana" w:cs="Arial"/>
        </w:rPr>
        <w:t xml:space="preserve">images </w:t>
      </w:r>
      <w:r w:rsidRPr="00211053">
        <w:rPr>
          <w:rFonts w:ascii="Verdana" w:hAnsi="Verdana" w:cs="Arial"/>
        </w:rPr>
        <w:t>d</w:t>
      </w:r>
      <w:r w:rsidR="00482D2D" w:rsidRPr="00211053">
        <w:rPr>
          <w:rFonts w:ascii="Verdana" w:hAnsi="Verdana" w:cs="Arial"/>
        </w:rPr>
        <w:t xml:space="preserve">uring swimming lessons and </w:t>
      </w:r>
      <w:r w:rsidR="00D95993" w:rsidRPr="00211053">
        <w:rPr>
          <w:rFonts w:ascii="Verdana" w:hAnsi="Verdana" w:cs="Arial"/>
        </w:rPr>
        <w:t>galas is not permitted</w:t>
      </w:r>
      <w:r w:rsidR="00883210">
        <w:rPr>
          <w:rFonts w:ascii="Verdana" w:hAnsi="Verdana" w:cs="Arial"/>
        </w:rPr>
        <w:t>.</w:t>
      </w:r>
    </w:p>
    <w:p w:rsidR="00505DF3" w:rsidRPr="005A0157" w:rsidRDefault="006A4240" w:rsidP="00F641FA">
      <w:pPr>
        <w:pStyle w:val="ListParagraph"/>
        <w:numPr>
          <w:ilvl w:val="0"/>
          <w:numId w:val="4"/>
        </w:numPr>
        <w:jc w:val="both"/>
        <w:rPr>
          <w:rFonts w:ascii="Verdana" w:hAnsi="Verdana" w:cs="Arial"/>
        </w:rPr>
      </w:pPr>
      <w:r>
        <w:rPr>
          <w:rFonts w:ascii="Verdana" w:hAnsi="Verdana" w:cs="Arial"/>
        </w:rPr>
        <w:lastRenderedPageBreak/>
        <w:t>Taking d</w:t>
      </w:r>
      <w:r w:rsidRPr="005A0157">
        <w:rPr>
          <w:rFonts w:ascii="Verdana" w:hAnsi="Verdana" w:cs="Arial"/>
        </w:rPr>
        <w:t>igital</w:t>
      </w:r>
      <w:r>
        <w:rPr>
          <w:rFonts w:ascii="Verdana" w:hAnsi="Verdana" w:cs="Arial"/>
        </w:rPr>
        <w:t xml:space="preserve"> and video </w:t>
      </w:r>
      <w:r w:rsidRPr="005A0157">
        <w:rPr>
          <w:rFonts w:ascii="Verdana" w:hAnsi="Verdana" w:cs="Arial"/>
        </w:rPr>
        <w:t xml:space="preserve">images </w:t>
      </w:r>
      <w:r>
        <w:rPr>
          <w:rFonts w:ascii="Verdana" w:hAnsi="Verdana" w:cs="Arial"/>
        </w:rPr>
        <w:t>d</w:t>
      </w:r>
      <w:r w:rsidR="00505DF3" w:rsidRPr="005A0157">
        <w:rPr>
          <w:rFonts w:ascii="Verdana" w:hAnsi="Verdana" w:cs="Arial"/>
        </w:rPr>
        <w:t xml:space="preserve">uring </w:t>
      </w:r>
      <w:r w:rsidR="00D95993" w:rsidRPr="005A0157">
        <w:rPr>
          <w:rFonts w:ascii="Verdana" w:hAnsi="Verdana" w:cs="Arial"/>
        </w:rPr>
        <w:t>Sacramental Celebration Event</w:t>
      </w:r>
      <w:r w:rsidR="000E5F6B" w:rsidRPr="005A0157">
        <w:rPr>
          <w:rFonts w:ascii="Verdana" w:hAnsi="Verdana" w:cs="Arial"/>
        </w:rPr>
        <w:t>s</w:t>
      </w:r>
      <w:r w:rsidR="00482D2D" w:rsidRPr="005A0157">
        <w:rPr>
          <w:rFonts w:ascii="Verdana" w:hAnsi="Verdana" w:cs="Arial"/>
        </w:rPr>
        <w:t xml:space="preserve"> in St. Brigid’s Church </w:t>
      </w:r>
      <w:r>
        <w:rPr>
          <w:rFonts w:ascii="Verdana" w:hAnsi="Verdana" w:cs="Arial"/>
        </w:rPr>
        <w:t xml:space="preserve">is not permitted. </w:t>
      </w:r>
      <w:r w:rsidR="00482D2D" w:rsidRPr="005A0157">
        <w:rPr>
          <w:rFonts w:ascii="Verdana" w:hAnsi="Verdana" w:cs="Arial"/>
        </w:rPr>
        <w:t>(T</w:t>
      </w:r>
      <w:r w:rsidR="00D95993" w:rsidRPr="005A0157">
        <w:rPr>
          <w:rFonts w:ascii="Verdana" w:hAnsi="Verdana" w:cs="Arial"/>
        </w:rPr>
        <w:t>his is in line with St. Brigid’s Parish Safeguarding and Child Protection Policy</w:t>
      </w:r>
      <w:r w:rsidR="00482D2D" w:rsidRPr="005A0157">
        <w:rPr>
          <w:rFonts w:ascii="Verdana" w:hAnsi="Verdana" w:cs="Arial"/>
        </w:rPr>
        <w:t>.</w:t>
      </w:r>
      <w:r w:rsidR="00D95993" w:rsidRPr="005A0157">
        <w:rPr>
          <w:rFonts w:ascii="Verdana" w:hAnsi="Verdana" w:cs="Arial"/>
        </w:rPr>
        <w:t>)</w:t>
      </w:r>
    </w:p>
    <w:p w:rsidR="00CA436E" w:rsidRDefault="008F0B00" w:rsidP="00CA436E">
      <w:pPr>
        <w:jc w:val="both"/>
        <w:rPr>
          <w:rFonts w:ascii="Verdana" w:hAnsi="Verdana" w:cs="Arial"/>
        </w:rPr>
      </w:pPr>
      <w:r>
        <w:rPr>
          <w:rFonts w:ascii="Verdana" w:hAnsi="Verdana" w:cs="Arial"/>
        </w:rPr>
        <w:t>We</w:t>
      </w:r>
      <w:r w:rsidR="00AA6043">
        <w:rPr>
          <w:rFonts w:ascii="Verdana" w:hAnsi="Verdana" w:cs="Arial"/>
        </w:rPr>
        <w:t xml:space="preserve"> believe that </w:t>
      </w:r>
      <w:r>
        <w:rPr>
          <w:rFonts w:ascii="Verdana" w:hAnsi="Verdana" w:cs="Arial"/>
        </w:rPr>
        <w:t xml:space="preserve">parents and carers </w:t>
      </w:r>
      <w:r w:rsidR="002E0BE1">
        <w:rPr>
          <w:rFonts w:ascii="Verdana" w:hAnsi="Verdana" w:cs="Arial"/>
        </w:rPr>
        <w:t xml:space="preserve">have </w:t>
      </w:r>
      <w:r w:rsidR="00CA436E" w:rsidRPr="00801C1E">
        <w:rPr>
          <w:rFonts w:ascii="Verdana" w:hAnsi="Verdana" w:cs="Arial"/>
        </w:rPr>
        <w:t xml:space="preserve">an essential role in </w:t>
      </w:r>
      <w:r w:rsidR="002E0BE1">
        <w:rPr>
          <w:rFonts w:ascii="Verdana" w:hAnsi="Verdana" w:cs="Arial"/>
        </w:rPr>
        <w:t xml:space="preserve">the </w:t>
      </w:r>
      <w:r w:rsidR="00CA436E" w:rsidRPr="00801C1E">
        <w:rPr>
          <w:rFonts w:ascii="Verdana" w:hAnsi="Verdana" w:cs="Arial"/>
        </w:rPr>
        <w:t>education of their children an</w:t>
      </w:r>
      <w:r w:rsidR="005807D6" w:rsidRPr="00801C1E">
        <w:rPr>
          <w:rFonts w:ascii="Verdana" w:hAnsi="Verdana" w:cs="Arial"/>
        </w:rPr>
        <w:t>d in the monitoring</w:t>
      </w:r>
      <w:r w:rsidR="00CA436E" w:rsidRPr="00801C1E">
        <w:rPr>
          <w:rFonts w:ascii="Verdana" w:hAnsi="Verdana" w:cs="Arial"/>
        </w:rPr>
        <w:t xml:space="preserve"> of the</w:t>
      </w:r>
      <w:r w:rsidR="002E0BE1">
        <w:rPr>
          <w:rFonts w:ascii="Verdana" w:hAnsi="Verdana" w:cs="Arial"/>
        </w:rPr>
        <w:t>ir</w:t>
      </w:r>
      <w:r w:rsidR="00CA436E" w:rsidRPr="00801C1E">
        <w:rPr>
          <w:rFonts w:ascii="Verdana" w:hAnsi="Verdana" w:cs="Arial"/>
        </w:rPr>
        <w:t xml:space="preserve"> on-line behaviours. Parents</w:t>
      </w:r>
      <w:r>
        <w:rPr>
          <w:rFonts w:ascii="Verdana" w:hAnsi="Verdana" w:cs="Arial"/>
        </w:rPr>
        <w:t xml:space="preserve"> and carers</w:t>
      </w:r>
      <w:r w:rsidR="00CA436E" w:rsidRPr="00801C1E">
        <w:rPr>
          <w:rFonts w:ascii="Verdana" w:hAnsi="Verdana" w:cs="Arial"/>
        </w:rPr>
        <w:t xml:space="preserve"> may underestimate how often children and young people come across potentially harmful and inappropriate material on the internet and may be unsure how to respond.</w:t>
      </w:r>
      <w:r w:rsidR="002E0BE1">
        <w:rPr>
          <w:rFonts w:ascii="Verdana" w:hAnsi="Verdana" w:cs="Arial"/>
        </w:rPr>
        <w:t xml:space="preserve"> </w:t>
      </w:r>
      <w:r w:rsidR="00CA436E" w:rsidRPr="00801C1E">
        <w:rPr>
          <w:rFonts w:ascii="Verdana" w:hAnsi="Verdana" w:cs="Arial"/>
        </w:rPr>
        <w:t xml:space="preserve">The school will therefore </w:t>
      </w:r>
      <w:r w:rsidR="002E0BE1">
        <w:rPr>
          <w:rFonts w:ascii="Verdana" w:hAnsi="Verdana" w:cs="Arial"/>
        </w:rPr>
        <w:t xml:space="preserve">help </w:t>
      </w:r>
      <w:r w:rsidR="00CA436E" w:rsidRPr="00801C1E">
        <w:rPr>
          <w:rFonts w:ascii="Verdana" w:hAnsi="Verdana" w:cs="Arial"/>
        </w:rPr>
        <w:t xml:space="preserve">provide information and awareness to </w:t>
      </w:r>
      <w:r>
        <w:rPr>
          <w:rFonts w:ascii="Verdana" w:hAnsi="Verdana" w:cs="Arial"/>
        </w:rPr>
        <w:t>parents or carers</w:t>
      </w:r>
      <w:r w:rsidR="00CA436E" w:rsidRPr="00801C1E">
        <w:rPr>
          <w:rFonts w:ascii="Verdana" w:hAnsi="Verdana" w:cs="Arial"/>
        </w:rPr>
        <w:t xml:space="preserve"> through:</w:t>
      </w:r>
    </w:p>
    <w:p w:rsidR="008F0B00" w:rsidRDefault="008F0B00" w:rsidP="00F641FA">
      <w:pPr>
        <w:pStyle w:val="ListParagraph"/>
        <w:numPr>
          <w:ilvl w:val="0"/>
          <w:numId w:val="20"/>
        </w:numPr>
        <w:jc w:val="both"/>
        <w:rPr>
          <w:rFonts w:ascii="Verdana" w:hAnsi="Verdana" w:cs="Arial"/>
        </w:rPr>
      </w:pPr>
      <w:r w:rsidRPr="00C76726">
        <w:rPr>
          <w:rFonts w:ascii="Verdana" w:hAnsi="Verdana" w:cs="Arial"/>
        </w:rPr>
        <w:t>The Internet and School Based Digital Technology Policy Agreement</w:t>
      </w:r>
    </w:p>
    <w:p w:rsidR="008F0B00" w:rsidRPr="00C76726" w:rsidRDefault="008F0B00" w:rsidP="00F641FA">
      <w:pPr>
        <w:pStyle w:val="ListParagraph"/>
        <w:numPr>
          <w:ilvl w:val="0"/>
          <w:numId w:val="20"/>
        </w:numPr>
        <w:jc w:val="both"/>
        <w:rPr>
          <w:rFonts w:ascii="Verdana" w:hAnsi="Verdana" w:cs="Arial"/>
        </w:rPr>
      </w:pPr>
      <w:r w:rsidRPr="00C76726">
        <w:rPr>
          <w:rFonts w:ascii="Verdana" w:hAnsi="Verdana" w:cs="Arial"/>
        </w:rPr>
        <w:t>Personal Mobile Technology Form</w:t>
      </w:r>
    </w:p>
    <w:p w:rsidR="00131252" w:rsidRPr="00131252" w:rsidRDefault="00131252" w:rsidP="00F641FA">
      <w:pPr>
        <w:pStyle w:val="ListParagraph"/>
        <w:numPr>
          <w:ilvl w:val="0"/>
          <w:numId w:val="6"/>
        </w:numPr>
        <w:jc w:val="both"/>
        <w:rPr>
          <w:rFonts w:ascii="Verdana" w:hAnsi="Verdana" w:cs="Arial"/>
        </w:rPr>
      </w:pPr>
      <w:r w:rsidRPr="00131252">
        <w:rPr>
          <w:rFonts w:ascii="Verdana" w:hAnsi="Verdana" w:cs="Arial"/>
        </w:rPr>
        <w:t>Termly Newsletters</w:t>
      </w:r>
      <w:r w:rsidR="00AF5BE0">
        <w:rPr>
          <w:rFonts w:ascii="Verdana" w:hAnsi="Verdana" w:cs="Arial"/>
        </w:rPr>
        <w:t>, which are sent home and are</w:t>
      </w:r>
      <w:r w:rsidRPr="00131252">
        <w:rPr>
          <w:rFonts w:ascii="Verdana" w:hAnsi="Verdana" w:cs="Arial"/>
        </w:rPr>
        <w:t xml:space="preserve"> uploaded to the parent’s section of the school website</w:t>
      </w:r>
      <w:r w:rsidR="008F0B00" w:rsidRPr="00131252">
        <w:rPr>
          <w:rFonts w:ascii="Verdana" w:hAnsi="Verdana" w:cs="Arial"/>
        </w:rPr>
        <w:t xml:space="preserve"> </w:t>
      </w:r>
    </w:p>
    <w:p w:rsidR="00131252" w:rsidRDefault="00131252" w:rsidP="00F641FA">
      <w:pPr>
        <w:pStyle w:val="ListParagraph"/>
        <w:numPr>
          <w:ilvl w:val="0"/>
          <w:numId w:val="6"/>
        </w:numPr>
        <w:jc w:val="both"/>
        <w:rPr>
          <w:rFonts w:ascii="Verdana" w:hAnsi="Verdana" w:cs="Arial"/>
        </w:rPr>
      </w:pPr>
      <w:r>
        <w:rPr>
          <w:rFonts w:ascii="Verdana" w:hAnsi="Verdana" w:cs="Arial"/>
        </w:rPr>
        <w:t xml:space="preserve">Fronter and </w:t>
      </w:r>
      <w:r w:rsidR="008F0B00" w:rsidRPr="00131252">
        <w:rPr>
          <w:rFonts w:ascii="Verdana" w:hAnsi="Verdana" w:cs="Arial"/>
        </w:rPr>
        <w:t>School</w:t>
      </w:r>
      <w:r w:rsidR="007A76D7" w:rsidRPr="00131252">
        <w:rPr>
          <w:rFonts w:ascii="Verdana" w:hAnsi="Verdana" w:cs="Arial"/>
        </w:rPr>
        <w:t xml:space="preserve"> Website</w:t>
      </w:r>
      <w:r w:rsidRPr="00131252">
        <w:rPr>
          <w:rFonts w:ascii="Verdana" w:hAnsi="Verdana" w:cs="Arial"/>
        </w:rPr>
        <w:t xml:space="preserve"> </w:t>
      </w:r>
      <w:r>
        <w:rPr>
          <w:rFonts w:ascii="Verdana" w:hAnsi="Verdana" w:cs="Arial"/>
        </w:rPr>
        <w:t>Learning Zones;</w:t>
      </w:r>
    </w:p>
    <w:p w:rsidR="00131252" w:rsidRPr="00B4346C" w:rsidRDefault="00131252" w:rsidP="00F641FA">
      <w:pPr>
        <w:pStyle w:val="ListParagraph"/>
        <w:numPr>
          <w:ilvl w:val="1"/>
          <w:numId w:val="6"/>
        </w:numPr>
        <w:jc w:val="both"/>
        <w:rPr>
          <w:rFonts w:ascii="Verdana" w:hAnsi="Verdana" w:cs="Arial"/>
        </w:rPr>
      </w:pPr>
      <w:r w:rsidRPr="00B4346C">
        <w:rPr>
          <w:rFonts w:ascii="Verdana" w:hAnsi="Verdana" w:cs="Arial"/>
          <w:u w:val="single"/>
        </w:rPr>
        <w:t>swgfl.org.uk</w:t>
      </w:r>
    </w:p>
    <w:p w:rsidR="00131252" w:rsidRPr="00B4346C" w:rsidRDefault="00B454C5" w:rsidP="00F641FA">
      <w:pPr>
        <w:pStyle w:val="ListParagraph"/>
        <w:numPr>
          <w:ilvl w:val="1"/>
          <w:numId w:val="6"/>
        </w:numPr>
        <w:jc w:val="both"/>
        <w:rPr>
          <w:rFonts w:ascii="Verdana" w:hAnsi="Verdana" w:cs="Arial"/>
        </w:rPr>
      </w:pPr>
      <w:hyperlink r:id="rId11" w:history="1">
        <w:r w:rsidR="00131252" w:rsidRPr="00B4346C">
          <w:rPr>
            <w:rStyle w:val="Hyperlink"/>
            <w:rFonts w:ascii="Verdana" w:hAnsi="Verdana" w:cs="Arial"/>
            <w:color w:val="auto"/>
          </w:rPr>
          <w:t>www.saferinternet.org.uk</w:t>
        </w:r>
      </w:hyperlink>
      <w:r w:rsidR="00131252" w:rsidRPr="00B4346C">
        <w:rPr>
          <w:rFonts w:ascii="Verdana" w:hAnsi="Verdana" w:cs="Arial"/>
        </w:rPr>
        <w:t>,</w:t>
      </w:r>
    </w:p>
    <w:p w:rsidR="00131252" w:rsidRPr="00B4346C" w:rsidRDefault="00B454C5" w:rsidP="00F641FA">
      <w:pPr>
        <w:pStyle w:val="ListParagraph"/>
        <w:numPr>
          <w:ilvl w:val="1"/>
          <w:numId w:val="6"/>
        </w:numPr>
        <w:jc w:val="both"/>
        <w:rPr>
          <w:rStyle w:val="Hyperlink"/>
          <w:rFonts w:ascii="Verdana" w:hAnsi="Verdana" w:cs="Arial"/>
          <w:color w:val="auto"/>
          <w:u w:val="none"/>
        </w:rPr>
      </w:pPr>
      <w:hyperlink r:id="rId12" w:history="1">
        <w:r w:rsidR="00131252" w:rsidRPr="00B4346C">
          <w:rPr>
            <w:rStyle w:val="Hyperlink"/>
            <w:rFonts w:ascii="Verdana" w:hAnsi="Verdana" w:cs="Arial"/>
            <w:color w:val="auto"/>
          </w:rPr>
          <w:t>http://childnet.com/parents-and-carers</w:t>
        </w:r>
      </w:hyperlink>
    </w:p>
    <w:p w:rsidR="00131252" w:rsidRPr="00B4346C" w:rsidRDefault="00131252" w:rsidP="00F641FA">
      <w:pPr>
        <w:pStyle w:val="ListParagraph"/>
        <w:numPr>
          <w:ilvl w:val="1"/>
          <w:numId w:val="6"/>
        </w:numPr>
        <w:jc w:val="both"/>
        <w:rPr>
          <w:rFonts w:ascii="Verdana" w:hAnsi="Verdana" w:cs="Arial"/>
        </w:rPr>
      </w:pPr>
      <w:r w:rsidRPr="00B4346C">
        <w:rPr>
          <w:rStyle w:val="Hyperlink"/>
          <w:rFonts w:ascii="Verdana" w:hAnsi="Verdana" w:cs="Arial"/>
          <w:color w:val="auto"/>
        </w:rPr>
        <w:t>https://www.thinkuknow.co.uk/</w:t>
      </w:r>
    </w:p>
    <w:p w:rsidR="00CA436E" w:rsidRPr="00131252" w:rsidRDefault="00CA436E" w:rsidP="00F641FA">
      <w:pPr>
        <w:pStyle w:val="ListParagraph"/>
        <w:numPr>
          <w:ilvl w:val="0"/>
          <w:numId w:val="6"/>
        </w:numPr>
        <w:jc w:val="both"/>
        <w:rPr>
          <w:rFonts w:ascii="Verdana" w:hAnsi="Verdana" w:cs="Arial"/>
        </w:rPr>
      </w:pPr>
      <w:r w:rsidRPr="00131252">
        <w:rPr>
          <w:rFonts w:ascii="Verdana" w:hAnsi="Verdana" w:cs="Arial"/>
        </w:rPr>
        <w:t xml:space="preserve">Curriculum </w:t>
      </w:r>
      <w:r w:rsidR="00F062F6" w:rsidRPr="00131252">
        <w:rPr>
          <w:rFonts w:ascii="Verdana" w:hAnsi="Verdana" w:cs="Arial"/>
        </w:rPr>
        <w:t>Newsletter</w:t>
      </w:r>
      <w:r w:rsidR="007A76D7" w:rsidRPr="00131252">
        <w:rPr>
          <w:rFonts w:ascii="Verdana" w:hAnsi="Verdana" w:cs="Arial"/>
        </w:rPr>
        <w:t>s</w:t>
      </w:r>
      <w:r w:rsidR="00F062F6" w:rsidRPr="00131252">
        <w:rPr>
          <w:rFonts w:ascii="Verdana" w:hAnsi="Verdana" w:cs="Arial"/>
        </w:rPr>
        <w:t xml:space="preserve"> </w:t>
      </w:r>
      <w:r w:rsidR="000F145B" w:rsidRPr="00131252">
        <w:rPr>
          <w:rFonts w:ascii="Verdana" w:hAnsi="Verdana" w:cs="Arial"/>
        </w:rPr>
        <w:t>(</w:t>
      </w:r>
      <w:r w:rsidR="00131252">
        <w:rPr>
          <w:rFonts w:ascii="Verdana" w:hAnsi="Verdana" w:cs="Arial"/>
        </w:rPr>
        <w:t xml:space="preserve">located in the Tips for Parents or </w:t>
      </w:r>
      <w:r w:rsidR="000F145B" w:rsidRPr="00131252">
        <w:rPr>
          <w:rFonts w:ascii="Verdana" w:hAnsi="Verdana" w:cs="Arial"/>
        </w:rPr>
        <w:t>Reminder Section)</w:t>
      </w:r>
    </w:p>
    <w:p w:rsidR="00CA436E" w:rsidRPr="00131252" w:rsidRDefault="007A76D7" w:rsidP="00F641FA">
      <w:pPr>
        <w:pStyle w:val="ListParagraph"/>
        <w:numPr>
          <w:ilvl w:val="0"/>
          <w:numId w:val="6"/>
        </w:numPr>
        <w:jc w:val="both"/>
        <w:rPr>
          <w:rFonts w:ascii="Verdana" w:hAnsi="Verdana" w:cs="Arial"/>
        </w:rPr>
      </w:pPr>
      <w:r w:rsidRPr="00131252">
        <w:rPr>
          <w:rFonts w:ascii="Verdana" w:hAnsi="Verdana" w:cs="Arial"/>
        </w:rPr>
        <w:t>Curriculum Nights in September</w:t>
      </w:r>
    </w:p>
    <w:p w:rsidR="00B4346C" w:rsidRPr="007A76D7" w:rsidRDefault="00B4346C" w:rsidP="00F641FA">
      <w:pPr>
        <w:pStyle w:val="ListParagraph"/>
        <w:numPr>
          <w:ilvl w:val="0"/>
          <w:numId w:val="6"/>
        </w:numPr>
        <w:jc w:val="both"/>
        <w:rPr>
          <w:rFonts w:ascii="Verdana" w:hAnsi="Verdana" w:cs="Arial"/>
        </w:rPr>
      </w:pPr>
      <w:r>
        <w:rPr>
          <w:rFonts w:ascii="Verdana" w:hAnsi="Verdana" w:cs="Arial"/>
        </w:rPr>
        <w:t>Workshops from outside agencies e.g. NSPCC</w:t>
      </w:r>
    </w:p>
    <w:p w:rsidR="00CA436E" w:rsidRPr="00B4346C" w:rsidRDefault="00CA436E" w:rsidP="00F641FA">
      <w:pPr>
        <w:pStyle w:val="ListParagraph"/>
        <w:numPr>
          <w:ilvl w:val="0"/>
          <w:numId w:val="6"/>
        </w:numPr>
        <w:jc w:val="both"/>
        <w:rPr>
          <w:rFonts w:ascii="Verdana" w:hAnsi="Verdana" w:cs="Arial"/>
        </w:rPr>
      </w:pPr>
      <w:r w:rsidRPr="00B4346C">
        <w:rPr>
          <w:rFonts w:ascii="Verdana" w:hAnsi="Verdana" w:cs="Arial"/>
        </w:rPr>
        <w:t>High profile campaigns e.g. Safer Internet Day</w:t>
      </w:r>
      <w:r w:rsidR="007A76D7" w:rsidRPr="00B4346C">
        <w:rPr>
          <w:rFonts w:ascii="Verdana" w:hAnsi="Verdana" w:cs="Arial"/>
        </w:rPr>
        <w:t xml:space="preserve"> (Term 2 each year)</w:t>
      </w:r>
    </w:p>
    <w:p w:rsidR="00222E8E" w:rsidRDefault="00222E8E" w:rsidP="005807D6">
      <w:pPr>
        <w:jc w:val="both"/>
        <w:rPr>
          <w:rFonts w:ascii="Verdana" w:hAnsi="Verdana" w:cs="Arial"/>
          <w:b/>
        </w:rPr>
      </w:pPr>
      <w:r>
        <w:rPr>
          <w:rFonts w:ascii="Verdana" w:hAnsi="Verdana" w:cs="Arial"/>
          <w:b/>
        </w:rPr>
        <w:t>3.4</w:t>
      </w:r>
      <w:r>
        <w:rPr>
          <w:rFonts w:ascii="Verdana" w:hAnsi="Verdana" w:cs="Arial"/>
          <w:b/>
        </w:rPr>
        <w:tab/>
        <w:t>Monitoring and Evaluating</w:t>
      </w:r>
    </w:p>
    <w:p w:rsidR="00133FBA" w:rsidRDefault="00B4346C" w:rsidP="00AA6043">
      <w:pPr>
        <w:pStyle w:val="Default"/>
        <w:jc w:val="both"/>
        <w:rPr>
          <w:rFonts w:ascii="Verdana" w:hAnsi="Verdana"/>
          <w:color w:val="auto"/>
          <w:sz w:val="22"/>
          <w:szCs w:val="22"/>
        </w:rPr>
      </w:pPr>
      <w:r w:rsidRPr="00AA6043">
        <w:rPr>
          <w:rFonts w:ascii="Verdana" w:hAnsi="Verdana"/>
          <w:color w:val="auto"/>
          <w:sz w:val="22"/>
          <w:szCs w:val="22"/>
        </w:rPr>
        <w:t>As part of our</w:t>
      </w:r>
      <w:r w:rsidR="00133FBA" w:rsidRPr="00AA6043">
        <w:rPr>
          <w:rFonts w:ascii="Verdana" w:hAnsi="Verdana"/>
          <w:color w:val="auto"/>
          <w:sz w:val="22"/>
          <w:szCs w:val="22"/>
        </w:rPr>
        <w:t xml:space="preserve"> Safeguarding P</w:t>
      </w:r>
      <w:r w:rsidR="00AA6043">
        <w:rPr>
          <w:rFonts w:ascii="Verdana" w:hAnsi="Verdana"/>
          <w:color w:val="auto"/>
          <w:sz w:val="22"/>
          <w:szCs w:val="22"/>
        </w:rPr>
        <w:t>olicy, St. Bride’s</w:t>
      </w:r>
      <w:r w:rsidR="0042574B">
        <w:rPr>
          <w:rFonts w:ascii="Verdana" w:hAnsi="Verdana"/>
          <w:color w:val="auto"/>
          <w:sz w:val="22"/>
          <w:szCs w:val="22"/>
        </w:rPr>
        <w:t xml:space="preserve"> P</w:t>
      </w:r>
      <w:r w:rsidR="004C5212">
        <w:rPr>
          <w:rFonts w:ascii="Verdana" w:hAnsi="Verdana"/>
          <w:color w:val="auto"/>
          <w:sz w:val="22"/>
          <w:szCs w:val="22"/>
        </w:rPr>
        <w:t>S</w:t>
      </w:r>
      <w:r w:rsidR="00AA6043">
        <w:rPr>
          <w:rFonts w:ascii="Verdana" w:hAnsi="Verdana"/>
          <w:color w:val="auto"/>
          <w:sz w:val="22"/>
          <w:szCs w:val="22"/>
        </w:rPr>
        <w:t xml:space="preserve"> keeps </w:t>
      </w:r>
      <w:r w:rsidR="00133FBA" w:rsidRPr="00AA6043">
        <w:rPr>
          <w:rFonts w:ascii="Verdana" w:hAnsi="Verdana"/>
          <w:color w:val="auto"/>
          <w:sz w:val="22"/>
          <w:szCs w:val="22"/>
        </w:rPr>
        <w:t>an Online Safety Risk Register where breaches of online safety are recorded.</w:t>
      </w:r>
      <w:r w:rsidR="00214868" w:rsidRPr="00AA6043">
        <w:rPr>
          <w:rFonts w:ascii="Verdana" w:hAnsi="Verdana"/>
          <w:color w:val="auto"/>
          <w:sz w:val="22"/>
          <w:szCs w:val="22"/>
        </w:rPr>
        <w:t xml:space="preserve"> (This is kept by the Designated Teacher – Miss Joyce</w:t>
      </w:r>
      <w:r w:rsidR="00AF5BE0">
        <w:rPr>
          <w:rFonts w:ascii="Verdana" w:hAnsi="Verdana"/>
          <w:color w:val="auto"/>
          <w:sz w:val="22"/>
          <w:szCs w:val="22"/>
        </w:rPr>
        <w:t>,</w:t>
      </w:r>
      <w:r w:rsidR="00214868" w:rsidRPr="00AA6043">
        <w:rPr>
          <w:rFonts w:ascii="Verdana" w:hAnsi="Verdana"/>
          <w:color w:val="auto"/>
          <w:sz w:val="22"/>
          <w:szCs w:val="22"/>
        </w:rPr>
        <w:t xml:space="preserve"> together with the Safeguarding and Child Protection records in a locked filing cabinet.)</w:t>
      </w:r>
    </w:p>
    <w:p w:rsidR="00976FD3" w:rsidRDefault="00976FD3" w:rsidP="00AA6043">
      <w:pPr>
        <w:pStyle w:val="Default"/>
        <w:jc w:val="both"/>
        <w:rPr>
          <w:rFonts w:ascii="Verdana" w:hAnsi="Verdana"/>
          <w:color w:val="auto"/>
          <w:sz w:val="22"/>
          <w:szCs w:val="22"/>
        </w:rPr>
      </w:pPr>
    </w:p>
    <w:p w:rsidR="00847027" w:rsidRPr="00847027" w:rsidRDefault="00976FD3" w:rsidP="00976FD3">
      <w:pPr>
        <w:pStyle w:val="Default"/>
        <w:jc w:val="both"/>
        <w:rPr>
          <w:rFonts w:ascii="Verdana" w:hAnsi="Verdana"/>
          <w:color w:val="auto"/>
          <w:sz w:val="22"/>
          <w:szCs w:val="22"/>
        </w:rPr>
      </w:pPr>
      <w:r w:rsidRPr="00847027">
        <w:rPr>
          <w:rFonts w:ascii="Verdana" w:hAnsi="Verdana"/>
          <w:color w:val="auto"/>
          <w:sz w:val="22"/>
          <w:szCs w:val="22"/>
        </w:rPr>
        <w:t>The Online Safety Policy is reviewed annually or earlier if deemed appropriate. This could be as a result of recent online incidents</w:t>
      </w:r>
      <w:r w:rsidR="004C5212">
        <w:rPr>
          <w:rFonts w:ascii="Verdana" w:hAnsi="Verdana"/>
          <w:color w:val="auto"/>
          <w:sz w:val="22"/>
          <w:szCs w:val="22"/>
        </w:rPr>
        <w:t xml:space="preserve"> or new circulars from the DENI or the </w:t>
      </w:r>
      <w:r w:rsidR="00847027" w:rsidRPr="00847027">
        <w:rPr>
          <w:rFonts w:ascii="Verdana" w:hAnsi="Verdana"/>
          <w:color w:val="auto"/>
          <w:sz w:val="22"/>
          <w:szCs w:val="22"/>
        </w:rPr>
        <w:t>EA</w:t>
      </w:r>
      <w:r w:rsidRPr="00847027">
        <w:rPr>
          <w:rFonts w:ascii="Verdana" w:hAnsi="Verdana"/>
          <w:color w:val="auto"/>
          <w:sz w:val="22"/>
          <w:szCs w:val="22"/>
        </w:rPr>
        <w:t xml:space="preserve"> </w:t>
      </w:r>
      <w:r w:rsidR="00847027" w:rsidRPr="00847027">
        <w:rPr>
          <w:rFonts w:ascii="Verdana" w:hAnsi="Verdana"/>
          <w:color w:val="auto"/>
          <w:sz w:val="22"/>
          <w:szCs w:val="22"/>
        </w:rPr>
        <w:t>that</w:t>
      </w:r>
      <w:r w:rsidRPr="00847027">
        <w:rPr>
          <w:rFonts w:ascii="Verdana" w:hAnsi="Verdana"/>
          <w:color w:val="auto"/>
          <w:sz w:val="22"/>
          <w:szCs w:val="22"/>
        </w:rPr>
        <w:t xml:space="preserve"> </w:t>
      </w:r>
      <w:r w:rsidR="00847027" w:rsidRPr="00847027">
        <w:rPr>
          <w:rFonts w:ascii="Verdana" w:hAnsi="Verdana"/>
          <w:color w:val="auto"/>
          <w:sz w:val="22"/>
          <w:szCs w:val="22"/>
        </w:rPr>
        <w:t xml:space="preserve">require </w:t>
      </w:r>
      <w:r w:rsidRPr="00847027">
        <w:rPr>
          <w:rFonts w:ascii="Verdana" w:hAnsi="Verdana"/>
          <w:color w:val="auto"/>
          <w:sz w:val="22"/>
          <w:szCs w:val="22"/>
        </w:rPr>
        <w:t xml:space="preserve">a change in St. Bride’s </w:t>
      </w:r>
      <w:r w:rsidR="0042574B">
        <w:rPr>
          <w:rFonts w:ascii="Verdana" w:hAnsi="Verdana"/>
          <w:color w:val="auto"/>
          <w:sz w:val="22"/>
          <w:szCs w:val="22"/>
        </w:rPr>
        <w:t>P</w:t>
      </w:r>
      <w:r w:rsidR="004C5212">
        <w:rPr>
          <w:rFonts w:ascii="Verdana" w:hAnsi="Verdana"/>
          <w:color w:val="auto"/>
          <w:sz w:val="22"/>
          <w:szCs w:val="22"/>
        </w:rPr>
        <w:t xml:space="preserve">S </w:t>
      </w:r>
      <w:r w:rsidRPr="00847027">
        <w:rPr>
          <w:rFonts w:ascii="Verdana" w:hAnsi="Verdana"/>
          <w:color w:val="auto"/>
          <w:sz w:val="22"/>
          <w:szCs w:val="22"/>
        </w:rPr>
        <w:t xml:space="preserve">Online </w:t>
      </w:r>
      <w:r w:rsidR="00847027" w:rsidRPr="00847027">
        <w:rPr>
          <w:rFonts w:ascii="Verdana" w:hAnsi="Verdana"/>
          <w:color w:val="auto"/>
          <w:sz w:val="22"/>
          <w:szCs w:val="22"/>
        </w:rPr>
        <w:t xml:space="preserve">Safety </w:t>
      </w:r>
      <w:r w:rsidRPr="00847027">
        <w:rPr>
          <w:rFonts w:ascii="Verdana" w:hAnsi="Verdana"/>
          <w:color w:val="auto"/>
          <w:sz w:val="22"/>
          <w:szCs w:val="22"/>
        </w:rPr>
        <w:t>Policy</w:t>
      </w:r>
      <w:r w:rsidR="00847027" w:rsidRPr="00847027">
        <w:rPr>
          <w:rFonts w:ascii="Verdana" w:hAnsi="Verdana"/>
          <w:color w:val="auto"/>
          <w:sz w:val="22"/>
          <w:szCs w:val="22"/>
        </w:rPr>
        <w:t>.</w:t>
      </w:r>
    </w:p>
    <w:p w:rsidR="00976FD3" w:rsidRDefault="00847027" w:rsidP="00976FD3">
      <w:pPr>
        <w:pStyle w:val="Default"/>
        <w:jc w:val="both"/>
        <w:rPr>
          <w:rFonts w:ascii="Verdana" w:hAnsi="Verdana"/>
          <w:color w:val="auto"/>
          <w:sz w:val="22"/>
          <w:szCs w:val="22"/>
          <w:highlight w:val="yellow"/>
        </w:rPr>
      </w:pPr>
      <w:r>
        <w:rPr>
          <w:rFonts w:ascii="Verdana" w:hAnsi="Verdana"/>
          <w:color w:val="auto"/>
          <w:sz w:val="22"/>
          <w:szCs w:val="22"/>
          <w:highlight w:val="yellow"/>
        </w:rPr>
        <w:t xml:space="preserve"> </w:t>
      </w:r>
    </w:p>
    <w:p w:rsidR="00976FD3" w:rsidRPr="00847027" w:rsidRDefault="00976FD3" w:rsidP="00976FD3">
      <w:pPr>
        <w:pStyle w:val="Default"/>
        <w:jc w:val="both"/>
        <w:rPr>
          <w:rFonts w:ascii="Verdana" w:hAnsi="Verdana"/>
          <w:color w:val="auto"/>
          <w:sz w:val="22"/>
          <w:szCs w:val="22"/>
        </w:rPr>
      </w:pPr>
      <w:r w:rsidRPr="00847027">
        <w:rPr>
          <w:rFonts w:ascii="Verdana" w:hAnsi="Verdana"/>
          <w:color w:val="auto"/>
          <w:sz w:val="22"/>
          <w:szCs w:val="22"/>
        </w:rPr>
        <w:t>This revie</w:t>
      </w:r>
      <w:r w:rsidR="003F4282">
        <w:rPr>
          <w:rFonts w:ascii="Verdana" w:hAnsi="Verdana"/>
          <w:color w:val="auto"/>
          <w:sz w:val="22"/>
          <w:szCs w:val="22"/>
        </w:rPr>
        <w:t>w is led by the ICT Coordinators who liaise</w:t>
      </w:r>
      <w:r w:rsidR="00847027" w:rsidRPr="00847027">
        <w:rPr>
          <w:rFonts w:ascii="Verdana" w:hAnsi="Verdana"/>
          <w:color w:val="auto"/>
          <w:sz w:val="22"/>
          <w:szCs w:val="22"/>
        </w:rPr>
        <w:t xml:space="preserve"> with</w:t>
      </w:r>
      <w:r w:rsidRPr="00847027">
        <w:rPr>
          <w:rFonts w:ascii="Verdana" w:hAnsi="Verdana"/>
          <w:color w:val="auto"/>
          <w:sz w:val="22"/>
          <w:szCs w:val="22"/>
        </w:rPr>
        <w:t xml:space="preserve"> Miss J</w:t>
      </w:r>
      <w:r w:rsidR="00B15143">
        <w:rPr>
          <w:rFonts w:ascii="Verdana" w:hAnsi="Verdana"/>
          <w:color w:val="auto"/>
          <w:sz w:val="22"/>
          <w:szCs w:val="22"/>
        </w:rPr>
        <w:t>oyce in her role as Designated T</w:t>
      </w:r>
      <w:r w:rsidRPr="00847027">
        <w:rPr>
          <w:rFonts w:ascii="Verdana" w:hAnsi="Verdana"/>
          <w:color w:val="auto"/>
          <w:sz w:val="22"/>
          <w:szCs w:val="22"/>
        </w:rPr>
        <w:t xml:space="preserve">eacher for Safeguarding and Child Protection. </w:t>
      </w:r>
      <w:r w:rsidR="00847027" w:rsidRPr="00847027">
        <w:rPr>
          <w:rFonts w:ascii="Verdana" w:hAnsi="Verdana"/>
          <w:color w:val="auto"/>
          <w:sz w:val="22"/>
          <w:szCs w:val="22"/>
        </w:rPr>
        <w:t>If changes are to be made, staff are consulted.</w:t>
      </w:r>
    </w:p>
    <w:p w:rsidR="00976FD3" w:rsidRPr="00AA6043" w:rsidRDefault="00976FD3" w:rsidP="00AA6043">
      <w:pPr>
        <w:pStyle w:val="Default"/>
        <w:jc w:val="both"/>
        <w:rPr>
          <w:rFonts w:ascii="Verdana" w:hAnsi="Verdana"/>
          <w:color w:val="auto"/>
          <w:sz w:val="22"/>
          <w:szCs w:val="22"/>
        </w:rPr>
      </w:pPr>
    </w:p>
    <w:p w:rsidR="00BE57B4" w:rsidRDefault="00BE57B4" w:rsidP="00BE57B4">
      <w:pPr>
        <w:jc w:val="both"/>
        <w:rPr>
          <w:rFonts w:ascii="Verdana" w:hAnsi="Verdana" w:cs="Arial"/>
          <w:b/>
        </w:rPr>
      </w:pPr>
      <w:r>
        <w:rPr>
          <w:rFonts w:ascii="Verdana" w:hAnsi="Verdana" w:cs="Arial"/>
          <w:b/>
        </w:rPr>
        <w:t>3.5</w:t>
      </w:r>
      <w:r>
        <w:rPr>
          <w:rFonts w:ascii="Verdana" w:hAnsi="Verdana" w:cs="Arial"/>
          <w:b/>
        </w:rPr>
        <w:tab/>
        <w:t>Managing of Personal Data</w:t>
      </w:r>
    </w:p>
    <w:p w:rsidR="00133FBA" w:rsidRDefault="00133FBA" w:rsidP="00AA6043">
      <w:pPr>
        <w:pStyle w:val="Default"/>
        <w:jc w:val="both"/>
        <w:rPr>
          <w:rFonts w:ascii="Verdana" w:hAnsi="Verdana"/>
          <w:color w:val="auto"/>
          <w:sz w:val="22"/>
          <w:szCs w:val="22"/>
        </w:rPr>
      </w:pPr>
      <w:r w:rsidRPr="00AA6043">
        <w:rPr>
          <w:rFonts w:ascii="Verdana" w:hAnsi="Verdana"/>
          <w:color w:val="auto"/>
          <w:sz w:val="22"/>
          <w:szCs w:val="22"/>
        </w:rPr>
        <w:t xml:space="preserve">The School Principal (Mrs Quinn) and </w:t>
      </w:r>
      <w:r w:rsidR="003F4282">
        <w:rPr>
          <w:rFonts w:ascii="Verdana" w:hAnsi="Verdana"/>
          <w:color w:val="auto"/>
          <w:sz w:val="22"/>
          <w:szCs w:val="22"/>
        </w:rPr>
        <w:t>the School Secretary (Mrs Holland)</w:t>
      </w:r>
      <w:r w:rsidRPr="00AA6043">
        <w:rPr>
          <w:rFonts w:ascii="Verdana" w:hAnsi="Verdana"/>
          <w:color w:val="auto"/>
          <w:sz w:val="22"/>
          <w:szCs w:val="22"/>
        </w:rPr>
        <w:t xml:space="preserve"> are both </w:t>
      </w:r>
      <w:r w:rsidR="00BF3E55" w:rsidRPr="00AA6043">
        <w:rPr>
          <w:rFonts w:ascii="Verdana" w:hAnsi="Verdana"/>
          <w:color w:val="auto"/>
          <w:sz w:val="22"/>
          <w:szCs w:val="22"/>
        </w:rPr>
        <w:t>SIMS S</w:t>
      </w:r>
      <w:r w:rsidRPr="00AA6043">
        <w:rPr>
          <w:rFonts w:ascii="Verdana" w:hAnsi="Verdana"/>
          <w:color w:val="auto"/>
          <w:sz w:val="22"/>
          <w:szCs w:val="22"/>
        </w:rPr>
        <w:t xml:space="preserve">ystem </w:t>
      </w:r>
      <w:r w:rsidR="00BF3E55" w:rsidRPr="00AA6043">
        <w:rPr>
          <w:rFonts w:ascii="Verdana" w:hAnsi="Verdana"/>
          <w:color w:val="auto"/>
          <w:sz w:val="22"/>
          <w:szCs w:val="22"/>
        </w:rPr>
        <w:t>M</w:t>
      </w:r>
      <w:r w:rsidRPr="00AA6043">
        <w:rPr>
          <w:rFonts w:ascii="Verdana" w:hAnsi="Verdana"/>
          <w:color w:val="auto"/>
          <w:sz w:val="22"/>
          <w:szCs w:val="22"/>
        </w:rPr>
        <w:t>anagers</w:t>
      </w:r>
      <w:r w:rsidR="00BF3E55" w:rsidRPr="00AA6043">
        <w:rPr>
          <w:rFonts w:ascii="Verdana" w:hAnsi="Verdana"/>
          <w:color w:val="auto"/>
          <w:sz w:val="22"/>
          <w:szCs w:val="22"/>
        </w:rPr>
        <w:t>.</w:t>
      </w:r>
      <w:r w:rsidR="006D33A5" w:rsidRPr="00AA6043">
        <w:rPr>
          <w:rFonts w:ascii="Verdana" w:hAnsi="Verdana"/>
          <w:color w:val="auto"/>
          <w:sz w:val="22"/>
          <w:szCs w:val="22"/>
        </w:rPr>
        <w:t xml:space="preserve"> They have access to the entire SIMS database. </w:t>
      </w:r>
      <w:r w:rsidRPr="00AA6043">
        <w:rPr>
          <w:rFonts w:ascii="Verdana" w:hAnsi="Verdana"/>
          <w:color w:val="auto"/>
          <w:sz w:val="22"/>
          <w:szCs w:val="22"/>
        </w:rPr>
        <w:t>Both managers</w:t>
      </w:r>
      <w:r w:rsidR="00BF3E55" w:rsidRPr="00AA6043">
        <w:rPr>
          <w:rFonts w:ascii="Verdana" w:hAnsi="Verdana"/>
          <w:color w:val="auto"/>
          <w:sz w:val="22"/>
          <w:szCs w:val="22"/>
        </w:rPr>
        <w:t xml:space="preserve"> are able to</w:t>
      </w:r>
      <w:r w:rsidRPr="00AA6043">
        <w:rPr>
          <w:rFonts w:ascii="Verdana" w:hAnsi="Verdana"/>
          <w:color w:val="auto"/>
          <w:sz w:val="22"/>
          <w:szCs w:val="22"/>
        </w:rPr>
        <w:t xml:space="preserve"> approve various staff access to the different modules </w:t>
      </w:r>
      <w:r w:rsidR="00BF3E55" w:rsidRPr="00AA6043">
        <w:rPr>
          <w:rFonts w:ascii="Verdana" w:hAnsi="Verdana"/>
          <w:color w:val="auto"/>
          <w:sz w:val="22"/>
          <w:szCs w:val="22"/>
        </w:rPr>
        <w:t>within SIMS e.g. teachers have access to their class details</w:t>
      </w:r>
      <w:r w:rsidR="006B39FB" w:rsidRPr="00AA6043">
        <w:rPr>
          <w:rFonts w:ascii="Verdana" w:hAnsi="Verdana"/>
          <w:color w:val="auto"/>
          <w:sz w:val="22"/>
          <w:szCs w:val="22"/>
        </w:rPr>
        <w:t xml:space="preserve">, </w:t>
      </w:r>
      <w:r w:rsidR="006D33A5" w:rsidRPr="00AA6043">
        <w:rPr>
          <w:rFonts w:ascii="Verdana" w:hAnsi="Verdana"/>
          <w:color w:val="auto"/>
          <w:sz w:val="22"/>
          <w:szCs w:val="22"/>
        </w:rPr>
        <w:t xml:space="preserve">the assessment coordinator has access to all </w:t>
      </w:r>
      <w:r w:rsidR="00214868" w:rsidRPr="00AA6043">
        <w:rPr>
          <w:rFonts w:ascii="Verdana" w:hAnsi="Verdana"/>
          <w:color w:val="auto"/>
          <w:sz w:val="22"/>
          <w:szCs w:val="22"/>
        </w:rPr>
        <w:t>modules relating to assessment.</w:t>
      </w:r>
      <w:r w:rsidR="00BE57B4">
        <w:rPr>
          <w:rFonts w:ascii="Verdana" w:hAnsi="Verdana"/>
          <w:color w:val="auto"/>
          <w:sz w:val="22"/>
          <w:szCs w:val="22"/>
        </w:rPr>
        <w:t xml:space="preserve"> A copy </w:t>
      </w:r>
      <w:r w:rsidR="003C6E16">
        <w:rPr>
          <w:rFonts w:ascii="Verdana" w:hAnsi="Verdana"/>
          <w:color w:val="auto"/>
          <w:sz w:val="22"/>
          <w:szCs w:val="22"/>
        </w:rPr>
        <w:t>of the</w:t>
      </w:r>
      <w:r w:rsidR="00BE57B4">
        <w:rPr>
          <w:rFonts w:ascii="Verdana" w:hAnsi="Verdana"/>
          <w:color w:val="auto"/>
          <w:sz w:val="22"/>
          <w:szCs w:val="22"/>
        </w:rPr>
        <w:t xml:space="preserve"> St. Bride’s</w:t>
      </w:r>
      <w:r w:rsidR="0042574B">
        <w:rPr>
          <w:rFonts w:ascii="Verdana" w:hAnsi="Verdana"/>
          <w:color w:val="auto"/>
          <w:sz w:val="22"/>
          <w:szCs w:val="22"/>
        </w:rPr>
        <w:t xml:space="preserve"> </w:t>
      </w:r>
      <w:r w:rsidR="003F4282">
        <w:rPr>
          <w:rFonts w:ascii="Verdana" w:hAnsi="Verdana"/>
          <w:color w:val="auto"/>
          <w:sz w:val="22"/>
          <w:szCs w:val="22"/>
        </w:rPr>
        <w:t>PS Register</w:t>
      </w:r>
      <w:r w:rsidR="00AF5BE0">
        <w:rPr>
          <w:rFonts w:ascii="Verdana" w:hAnsi="Verdana"/>
          <w:color w:val="auto"/>
          <w:sz w:val="22"/>
          <w:szCs w:val="22"/>
        </w:rPr>
        <w:t xml:space="preserve"> of Access can be found o</w:t>
      </w:r>
      <w:r w:rsidR="00BE57B4">
        <w:rPr>
          <w:rFonts w:ascii="Verdana" w:hAnsi="Verdana"/>
          <w:color w:val="auto"/>
          <w:sz w:val="22"/>
          <w:szCs w:val="22"/>
        </w:rPr>
        <w:t>n the Public Folder.</w:t>
      </w:r>
    </w:p>
    <w:p w:rsidR="00AA6043" w:rsidRDefault="00AA6043" w:rsidP="00AA6043">
      <w:pPr>
        <w:pStyle w:val="Default"/>
        <w:jc w:val="both"/>
        <w:rPr>
          <w:rFonts w:ascii="Verdana" w:hAnsi="Verdana"/>
          <w:color w:val="auto"/>
          <w:sz w:val="22"/>
          <w:szCs w:val="22"/>
        </w:rPr>
      </w:pPr>
    </w:p>
    <w:p w:rsidR="00EB1D31" w:rsidRDefault="00EB1D31" w:rsidP="00EB1D31">
      <w:pPr>
        <w:pStyle w:val="Default"/>
        <w:rPr>
          <w:color w:val="auto"/>
          <w:sz w:val="23"/>
          <w:szCs w:val="23"/>
        </w:rPr>
      </w:pPr>
    </w:p>
    <w:p w:rsidR="00AA3961" w:rsidRDefault="00222E8E" w:rsidP="00AA6043">
      <w:pPr>
        <w:spacing w:after="0"/>
        <w:ind w:left="720" w:hanging="720"/>
        <w:jc w:val="both"/>
        <w:rPr>
          <w:sz w:val="23"/>
          <w:szCs w:val="23"/>
        </w:rPr>
      </w:pPr>
      <w:r w:rsidRPr="00134B84">
        <w:rPr>
          <w:rFonts w:ascii="Verdana" w:hAnsi="Verdana" w:cs="Arial"/>
          <w:b/>
        </w:rPr>
        <w:t xml:space="preserve">3.6 </w:t>
      </w:r>
      <w:r w:rsidRPr="00134B84">
        <w:rPr>
          <w:rFonts w:ascii="Verdana" w:hAnsi="Verdana" w:cs="Arial"/>
          <w:b/>
        </w:rPr>
        <w:tab/>
        <w:t>Procedures for Reporting and Dealing with Incidents Surrounding Breaches in the School’s Online Safety Guidelines</w:t>
      </w:r>
      <w:r w:rsidR="00A04A41" w:rsidRPr="00134B84">
        <w:rPr>
          <w:rFonts w:ascii="Verdana" w:hAnsi="Verdana" w:cs="Arial"/>
          <w:b/>
        </w:rPr>
        <w:t xml:space="preserve"> </w:t>
      </w:r>
      <w:r w:rsidR="00A04A41" w:rsidRPr="00AA6043">
        <w:rPr>
          <w:rFonts w:ascii="Verdana" w:hAnsi="Verdana"/>
          <w:i/>
        </w:rPr>
        <w:t>(See flow chart in Appendix).</w:t>
      </w:r>
      <w:r w:rsidR="00AA3961">
        <w:rPr>
          <w:sz w:val="23"/>
          <w:szCs w:val="23"/>
        </w:rPr>
        <w:t xml:space="preserve"> </w:t>
      </w:r>
    </w:p>
    <w:p w:rsidR="00AA3961" w:rsidRDefault="00AA6043" w:rsidP="00AA6043">
      <w:pPr>
        <w:spacing w:after="0"/>
        <w:ind w:left="720"/>
        <w:jc w:val="both"/>
        <w:rPr>
          <w:rFonts w:ascii="Verdana" w:hAnsi="Verdana"/>
          <w:i/>
        </w:rPr>
      </w:pPr>
      <w:r>
        <w:rPr>
          <w:rFonts w:ascii="Verdana" w:hAnsi="Verdana"/>
          <w:i/>
        </w:rPr>
        <w:t>(</w:t>
      </w:r>
      <w:r w:rsidR="00AA3961" w:rsidRPr="00AA6043">
        <w:rPr>
          <w:rFonts w:ascii="Verdana" w:hAnsi="Verdana"/>
          <w:i/>
        </w:rPr>
        <w:t>Adapted from South West Grid for Learning (SWGfL) Online Safety</w:t>
      </w:r>
      <w:r>
        <w:rPr>
          <w:rFonts w:ascii="Verdana" w:hAnsi="Verdana"/>
          <w:i/>
        </w:rPr>
        <w:t>)</w:t>
      </w:r>
    </w:p>
    <w:p w:rsidR="00AA6043" w:rsidRPr="00AA6043" w:rsidRDefault="00AA6043" w:rsidP="00AA6043">
      <w:pPr>
        <w:spacing w:after="0"/>
        <w:ind w:left="720"/>
        <w:jc w:val="both"/>
        <w:rPr>
          <w:rFonts w:ascii="Verdana" w:hAnsi="Verdana"/>
          <w:i/>
        </w:rPr>
      </w:pPr>
    </w:p>
    <w:p w:rsidR="00BE57B4" w:rsidRPr="00AA6043" w:rsidRDefault="00BE57B4" w:rsidP="00BE57B4">
      <w:pPr>
        <w:pStyle w:val="Default"/>
        <w:jc w:val="both"/>
        <w:rPr>
          <w:rFonts w:ascii="Verdana" w:hAnsi="Verdana"/>
          <w:color w:val="auto"/>
          <w:sz w:val="22"/>
          <w:szCs w:val="22"/>
        </w:rPr>
      </w:pPr>
      <w:r w:rsidRPr="00BE57B4">
        <w:rPr>
          <w:rFonts w:ascii="Verdana" w:hAnsi="Verdana"/>
          <w:color w:val="auto"/>
          <w:sz w:val="22"/>
          <w:szCs w:val="22"/>
        </w:rPr>
        <w:lastRenderedPageBreak/>
        <w:t>St. Bride’s</w:t>
      </w:r>
      <w:r w:rsidR="0042574B">
        <w:rPr>
          <w:rFonts w:ascii="Verdana" w:hAnsi="Verdana"/>
          <w:color w:val="auto"/>
          <w:sz w:val="22"/>
          <w:szCs w:val="22"/>
        </w:rPr>
        <w:t xml:space="preserve"> PS</w:t>
      </w:r>
      <w:r w:rsidR="00AF5BE0">
        <w:rPr>
          <w:rFonts w:ascii="Verdana" w:hAnsi="Verdana"/>
          <w:color w:val="auto"/>
          <w:sz w:val="22"/>
          <w:szCs w:val="22"/>
        </w:rPr>
        <w:t>,</w:t>
      </w:r>
      <w:r w:rsidRPr="00BE57B4">
        <w:rPr>
          <w:rFonts w:ascii="Verdana" w:hAnsi="Verdana"/>
          <w:color w:val="auto"/>
          <w:sz w:val="22"/>
          <w:szCs w:val="22"/>
        </w:rPr>
        <w:t xml:space="preserve"> in line with our Safeguarding and</w:t>
      </w:r>
      <w:r w:rsidR="00AF5BE0">
        <w:rPr>
          <w:rFonts w:ascii="Verdana" w:hAnsi="Verdana"/>
          <w:color w:val="auto"/>
          <w:sz w:val="22"/>
          <w:szCs w:val="22"/>
        </w:rPr>
        <w:t xml:space="preserve"> Child Protection Policy, has</w:t>
      </w:r>
      <w:r w:rsidRPr="00BE57B4">
        <w:rPr>
          <w:rFonts w:ascii="Verdana" w:hAnsi="Verdana"/>
          <w:color w:val="auto"/>
          <w:sz w:val="22"/>
          <w:szCs w:val="22"/>
        </w:rPr>
        <w:t xml:space="preserve"> robust</w:t>
      </w:r>
      <w:r w:rsidRPr="00AA6043">
        <w:rPr>
          <w:rFonts w:ascii="Verdana" w:hAnsi="Verdana"/>
          <w:color w:val="auto"/>
          <w:sz w:val="22"/>
          <w:szCs w:val="22"/>
        </w:rPr>
        <w:t xml:space="preserve"> channels of communication in place for reporting online safety issues. Pupils and staff know who they can turn to if there is a problem. Instances relating to Safeguarding and Child Protection should be communicated to the designated teacher Miss Joyce</w:t>
      </w:r>
      <w:r w:rsidR="004C5212">
        <w:rPr>
          <w:rFonts w:ascii="Verdana" w:hAnsi="Verdana"/>
          <w:color w:val="auto"/>
          <w:sz w:val="22"/>
          <w:szCs w:val="22"/>
        </w:rPr>
        <w:t xml:space="preserve">, DT in the Nursery Ms </w:t>
      </w:r>
      <w:r w:rsidR="003F4282">
        <w:rPr>
          <w:rFonts w:ascii="Verdana" w:hAnsi="Verdana"/>
          <w:color w:val="auto"/>
          <w:sz w:val="22"/>
          <w:szCs w:val="22"/>
        </w:rPr>
        <w:t>Ward or</w:t>
      </w:r>
      <w:r w:rsidR="004C5212">
        <w:rPr>
          <w:rFonts w:ascii="Verdana" w:hAnsi="Verdana"/>
          <w:color w:val="auto"/>
          <w:sz w:val="22"/>
          <w:szCs w:val="22"/>
        </w:rPr>
        <w:t xml:space="preserve"> deputy designated teacher Mrs Granleese</w:t>
      </w:r>
      <w:r w:rsidRPr="00AA6043">
        <w:rPr>
          <w:rFonts w:ascii="Verdana" w:hAnsi="Verdana"/>
          <w:color w:val="auto"/>
          <w:sz w:val="22"/>
          <w:szCs w:val="22"/>
        </w:rPr>
        <w:t>.</w:t>
      </w:r>
      <w:r>
        <w:rPr>
          <w:rFonts w:ascii="Verdana" w:hAnsi="Verdana"/>
          <w:color w:val="auto"/>
          <w:sz w:val="22"/>
          <w:szCs w:val="22"/>
        </w:rPr>
        <w:t xml:space="preserve"> </w:t>
      </w:r>
      <w:r w:rsidRPr="00AA6043">
        <w:rPr>
          <w:rFonts w:ascii="Verdana" w:hAnsi="Verdana"/>
          <w:color w:val="auto"/>
          <w:sz w:val="22"/>
          <w:szCs w:val="22"/>
        </w:rPr>
        <w:t xml:space="preserve">More advice is available if required in the Safer Internet Area within Fronter, a component part of the C2k NI service. This area is updated regularly. </w:t>
      </w:r>
    </w:p>
    <w:p w:rsidR="00BE57B4" w:rsidRDefault="00BE57B4" w:rsidP="00BE57B4">
      <w:pPr>
        <w:pStyle w:val="Default"/>
        <w:rPr>
          <w:color w:val="auto"/>
          <w:sz w:val="23"/>
          <w:szCs w:val="23"/>
        </w:rPr>
      </w:pPr>
    </w:p>
    <w:p w:rsidR="00BE57B4" w:rsidRDefault="00BE57B4" w:rsidP="00BE57B4">
      <w:pPr>
        <w:pStyle w:val="Default"/>
        <w:jc w:val="both"/>
        <w:rPr>
          <w:rFonts w:ascii="Verdana" w:hAnsi="Verdana"/>
          <w:color w:val="auto"/>
          <w:sz w:val="22"/>
          <w:szCs w:val="22"/>
        </w:rPr>
      </w:pPr>
      <w:r w:rsidRPr="00AA6043">
        <w:rPr>
          <w:rFonts w:ascii="Verdana" w:hAnsi="Verdana"/>
          <w:color w:val="auto"/>
          <w:sz w:val="22"/>
          <w:szCs w:val="22"/>
        </w:rPr>
        <w:t>In cases of Internet abuse</w:t>
      </w:r>
      <w:r w:rsidR="00AF5BE0">
        <w:rPr>
          <w:rFonts w:ascii="Verdana" w:hAnsi="Verdana"/>
          <w:color w:val="auto"/>
          <w:sz w:val="22"/>
          <w:szCs w:val="22"/>
        </w:rPr>
        <w:t>,</w:t>
      </w:r>
      <w:r w:rsidRPr="00AA6043">
        <w:rPr>
          <w:rFonts w:ascii="Verdana" w:hAnsi="Verdana"/>
          <w:color w:val="auto"/>
          <w:sz w:val="22"/>
          <w:szCs w:val="22"/>
        </w:rPr>
        <w:t xml:space="preserve"> or where a pupil is at risk</w:t>
      </w:r>
      <w:r w:rsidR="00AF5BE0">
        <w:rPr>
          <w:rFonts w:ascii="Verdana" w:hAnsi="Verdana"/>
          <w:color w:val="auto"/>
          <w:sz w:val="22"/>
          <w:szCs w:val="22"/>
        </w:rPr>
        <w:t>,</w:t>
      </w:r>
      <w:r w:rsidRPr="00AA6043">
        <w:rPr>
          <w:rFonts w:ascii="Verdana" w:hAnsi="Verdana"/>
          <w:color w:val="auto"/>
          <w:sz w:val="22"/>
          <w:szCs w:val="22"/>
        </w:rPr>
        <w:t xml:space="preserve"> our safeguarding and ch</w:t>
      </w:r>
      <w:r>
        <w:rPr>
          <w:rFonts w:ascii="Verdana" w:hAnsi="Verdana"/>
          <w:color w:val="auto"/>
          <w:sz w:val="22"/>
          <w:szCs w:val="22"/>
        </w:rPr>
        <w:t>ild protection procedures will</w:t>
      </w:r>
      <w:r w:rsidRPr="00AA6043">
        <w:rPr>
          <w:rFonts w:ascii="Verdana" w:hAnsi="Verdana"/>
          <w:color w:val="auto"/>
          <w:sz w:val="22"/>
          <w:szCs w:val="22"/>
        </w:rPr>
        <w:t xml:space="preserve"> be implemented. </w:t>
      </w:r>
    </w:p>
    <w:p w:rsidR="00BE57B4" w:rsidRPr="00AA6043" w:rsidRDefault="00BE57B4" w:rsidP="00BE57B4">
      <w:pPr>
        <w:pStyle w:val="Default"/>
        <w:jc w:val="both"/>
        <w:rPr>
          <w:rFonts w:ascii="Verdana" w:hAnsi="Verdana"/>
          <w:color w:val="auto"/>
          <w:sz w:val="22"/>
          <w:szCs w:val="22"/>
        </w:rPr>
      </w:pPr>
    </w:p>
    <w:p w:rsidR="0056613A" w:rsidRDefault="0056613A" w:rsidP="00BE57B4">
      <w:pPr>
        <w:spacing w:after="0"/>
        <w:jc w:val="both"/>
        <w:rPr>
          <w:rFonts w:ascii="Verdana" w:hAnsi="Verdana" w:cs="Arial"/>
        </w:rPr>
      </w:pPr>
      <w:r w:rsidRPr="00C66673">
        <w:rPr>
          <w:rFonts w:ascii="Verdana" w:hAnsi="Verdana" w:cs="Arial"/>
        </w:rPr>
        <w:t>The school will</w:t>
      </w:r>
      <w:r w:rsidR="000B0631">
        <w:rPr>
          <w:rFonts w:ascii="Verdana" w:hAnsi="Verdana" w:cs="Arial"/>
        </w:rPr>
        <w:t xml:space="preserve"> deal with </w:t>
      </w:r>
      <w:r w:rsidR="00AF5BE0">
        <w:rPr>
          <w:rFonts w:ascii="Verdana" w:hAnsi="Verdana" w:cs="Arial"/>
        </w:rPr>
        <w:t xml:space="preserve">such </w:t>
      </w:r>
      <w:r w:rsidR="000B0631">
        <w:rPr>
          <w:rFonts w:ascii="Verdana" w:hAnsi="Verdana" w:cs="Arial"/>
        </w:rPr>
        <w:t xml:space="preserve">incidents in line with </w:t>
      </w:r>
      <w:r w:rsidR="00AA3961">
        <w:rPr>
          <w:rFonts w:ascii="Verdana" w:hAnsi="Verdana" w:cs="Arial"/>
        </w:rPr>
        <w:t>the recommendations of SWGfL which is out</w:t>
      </w:r>
      <w:r w:rsidR="000B0631">
        <w:rPr>
          <w:rFonts w:ascii="Verdana" w:hAnsi="Verdana" w:cs="Arial"/>
        </w:rPr>
        <w:t>lined below</w:t>
      </w:r>
      <w:r w:rsidR="00AF5BE0">
        <w:rPr>
          <w:rFonts w:ascii="Verdana" w:hAnsi="Verdana" w:cs="Arial"/>
        </w:rPr>
        <w:t>. T</w:t>
      </w:r>
      <w:r w:rsidR="006E31FF">
        <w:rPr>
          <w:rFonts w:ascii="Verdana" w:hAnsi="Verdana" w:cs="Arial"/>
        </w:rPr>
        <w:t xml:space="preserve">he school </w:t>
      </w:r>
      <w:r w:rsidRPr="00C66673">
        <w:rPr>
          <w:rFonts w:ascii="Verdana" w:hAnsi="Verdana" w:cs="Arial"/>
        </w:rPr>
        <w:t>will</w:t>
      </w:r>
      <w:r>
        <w:rPr>
          <w:rFonts w:ascii="Verdana" w:hAnsi="Verdana" w:cs="Arial"/>
        </w:rPr>
        <w:t xml:space="preserve">, if </w:t>
      </w:r>
      <w:r w:rsidR="00AA3961">
        <w:rPr>
          <w:rFonts w:ascii="Verdana" w:hAnsi="Verdana" w:cs="Arial"/>
        </w:rPr>
        <w:t>necessary;</w:t>
      </w:r>
      <w:r w:rsidR="006E31FF">
        <w:rPr>
          <w:rFonts w:ascii="Verdana" w:hAnsi="Verdana" w:cs="Arial"/>
        </w:rPr>
        <w:t xml:space="preserve"> inform </w:t>
      </w:r>
      <w:r w:rsidR="008F0B00">
        <w:rPr>
          <w:rFonts w:ascii="Verdana" w:hAnsi="Verdana" w:cs="Arial"/>
        </w:rPr>
        <w:t>parents or carers</w:t>
      </w:r>
      <w:r w:rsidRPr="00C66673">
        <w:rPr>
          <w:rFonts w:ascii="Verdana" w:hAnsi="Verdana" w:cs="Arial"/>
        </w:rPr>
        <w:t xml:space="preserve"> of incidents of inappropriate Online Safety behaviour that take</w:t>
      </w:r>
      <w:r w:rsidR="00AA3961">
        <w:rPr>
          <w:rFonts w:ascii="Verdana" w:hAnsi="Verdana" w:cs="Arial"/>
        </w:rPr>
        <w:t>s</w:t>
      </w:r>
      <w:r w:rsidR="00AF5BE0">
        <w:rPr>
          <w:rFonts w:ascii="Verdana" w:hAnsi="Verdana" w:cs="Arial"/>
        </w:rPr>
        <w:t xml:space="preserve"> place in our school</w:t>
      </w:r>
      <w:r w:rsidR="00482634">
        <w:rPr>
          <w:rFonts w:ascii="Verdana" w:hAnsi="Verdana" w:cs="Arial"/>
        </w:rPr>
        <w:t>, or outside school</w:t>
      </w:r>
      <w:r w:rsidR="00AF5BE0">
        <w:rPr>
          <w:rFonts w:ascii="Verdana" w:hAnsi="Verdana" w:cs="Arial"/>
        </w:rPr>
        <w:t xml:space="preserve"> if it involves members of our school community.</w:t>
      </w:r>
    </w:p>
    <w:p w:rsidR="00BE57B4" w:rsidRPr="001644DB" w:rsidRDefault="00BE57B4" w:rsidP="00BE57B4">
      <w:pPr>
        <w:spacing w:after="0"/>
        <w:jc w:val="both"/>
        <w:rPr>
          <w:rFonts w:ascii="Verdana" w:hAnsi="Verdana" w:cs="Arial"/>
        </w:rPr>
      </w:pPr>
    </w:p>
    <w:p w:rsidR="00976FD3" w:rsidRDefault="00922329" w:rsidP="00F72DC3">
      <w:pPr>
        <w:jc w:val="both"/>
        <w:rPr>
          <w:rFonts w:ascii="Verdana" w:hAnsi="Verdana" w:cs="Arial"/>
        </w:rPr>
      </w:pPr>
      <w:r w:rsidRPr="001644DB">
        <w:rPr>
          <w:rFonts w:ascii="Verdana" w:hAnsi="Verdana" w:cs="Arial"/>
        </w:rPr>
        <w:t>If there is an online safety</w:t>
      </w:r>
      <w:r w:rsidR="0046447E" w:rsidRPr="001644DB">
        <w:rPr>
          <w:rFonts w:ascii="Verdana" w:hAnsi="Verdana" w:cs="Arial"/>
        </w:rPr>
        <w:t xml:space="preserve"> incident, the action taken</w:t>
      </w:r>
      <w:r w:rsidR="006E31FF">
        <w:rPr>
          <w:rFonts w:ascii="Verdana" w:hAnsi="Verdana" w:cs="Arial"/>
        </w:rPr>
        <w:t xml:space="preserve"> depends on whether unsuitable materials were involved or if there were illegal materials or activities found or suspected</w:t>
      </w:r>
      <w:r w:rsidR="00976FD3">
        <w:rPr>
          <w:rFonts w:ascii="Verdana" w:hAnsi="Verdana" w:cs="Arial"/>
        </w:rPr>
        <w:t>.</w:t>
      </w:r>
    </w:p>
    <w:p w:rsidR="00F72DC3" w:rsidRPr="00F72DC3" w:rsidRDefault="00F72DC3" w:rsidP="00F72DC3">
      <w:pPr>
        <w:jc w:val="both"/>
        <w:rPr>
          <w:rFonts w:ascii="Verdana" w:hAnsi="Verdana" w:cs="Arial"/>
        </w:rPr>
      </w:pPr>
      <w:r w:rsidRPr="00F72DC3">
        <w:rPr>
          <w:rFonts w:ascii="Verdana" w:hAnsi="Verdana" w:cs="Arial"/>
        </w:rPr>
        <w:t>In the first instance i</w:t>
      </w:r>
      <w:r w:rsidR="00922329" w:rsidRPr="00F72DC3">
        <w:rPr>
          <w:rFonts w:ascii="Verdana" w:hAnsi="Verdana" w:cs="Arial"/>
        </w:rPr>
        <w:t>f unsuitable material is found</w:t>
      </w:r>
      <w:r>
        <w:rPr>
          <w:rFonts w:ascii="Verdana" w:hAnsi="Verdana" w:cs="Arial"/>
        </w:rPr>
        <w:t>:</w:t>
      </w:r>
    </w:p>
    <w:p w:rsidR="001644DB" w:rsidRPr="00F72DC3" w:rsidRDefault="00F72DC3" w:rsidP="00F641FA">
      <w:pPr>
        <w:pStyle w:val="ListParagraph"/>
        <w:numPr>
          <w:ilvl w:val="0"/>
          <w:numId w:val="13"/>
        </w:numPr>
        <w:jc w:val="both"/>
        <w:rPr>
          <w:rFonts w:ascii="Verdana" w:hAnsi="Verdana" w:cs="Arial"/>
        </w:rPr>
      </w:pPr>
      <w:r>
        <w:rPr>
          <w:rFonts w:ascii="Verdana" w:hAnsi="Verdana" w:cs="Arial"/>
        </w:rPr>
        <w:t>T</w:t>
      </w:r>
      <w:r w:rsidR="00922329" w:rsidRPr="00F72DC3">
        <w:rPr>
          <w:rFonts w:ascii="Verdana" w:hAnsi="Verdana" w:cs="Arial"/>
        </w:rPr>
        <w:t xml:space="preserve">his is reported to </w:t>
      </w:r>
      <w:r>
        <w:rPr>
          <w:rFonts w:ascii="Verdana" w:hAnsi="Verdana" w:cs="Arial"/>
        </w:rPr>
        <w:t>the Onli</w:t>
      </w:r>
      <w:r w:rsidR="00B454C5">
        <w:rPr>
          <w:rFonts w:ascii="Verdana" w:hAnsi="Verdana" w:cs="Arial"/>
        </w:rPr>
        <w:t xml:space="preserve">ne Safety Co-ordinators </w:t>
      </w:r>
      <w:r w:rsidR="00B454C5">
        <w:rPr>
          <w:rFonts w:ascii="Verdana" w:hAnsi="Verdana" w:cs="Arial"/>
        </w:rPr>
        <w:t>Mr Fee &amp; Miss Meehan</w:t>
      </w:r>
      <w:r w:rsidR="004C5212">
        <w:rPr>
          <w:rFonts w:ascii="Verdana" w:hAnsi="Verdana" w:cs="Arial"/>
        </w:rPr>
        <w:t>.</w:t>
      </w:r>
    </w:p>
    <w:p w:rsidR="00762C96" w:rsidRDefault="004C5212" w:rsidP="00F641FA">
      <w:pPr>
        <w:pStyle w:val="ListParagraph"/>
        <w:numPr>
          <w:ilvl w:val="0"/>
          <w:numId w:val="13"/>
        </w:numPr>
        <w:jc w:val="both"/>
        <w:rPr>
          <w:rFonts w:ascii="Verdana" w:hAnsi="Verdana" w:cs="Arial"/>
        </w:rPr>
      </w:pPr>
      <w:r w:rsidRPr="00762C96">
        <w:rPr>
          <w:rFonts w:ascii="Verdana" w:hAnsi="Verdana" w:cs="Arial"/>
        </w:rPr>
        <w:t xml:space="preserve">The </w:t>
      </w:r>
      <w:r w:rsidR="00F72DC3" w:rsidRPr="00762C96">
        <w:rPr>
          <w:rFonts w:ascii="Verdana" w:hAnsi="Verdana" w:cs="Arial"/>
        </w:rPr>
        <w:t xml:space="preserve">Online Safety Co-ordinator </w:t>
      </w:r>
      <w:r w:rsidR="00762C96" w:rsidRPr="00762C96">
        <w:rPr>
          <w:rFonts w:ascii="Verdana" w:hAnsi="Verdana" w:cs="Arial"/>
        </w:rPr>
        <w:t xml:space="preserve">assesses </w:t>
      </w:r>
      <w:r w:rsidR="000B0631" w:rsidRPr="00762C96">
        <w:rPr>
          <w:rFonts w:ascii="Verdana" w:hAnsi="Verdana" w:cs="Arial"/>
        </w:rPr>
        <w:t>the</w:t>
      </w:r>
      <w:r w:rsidR="00762C96" w:rsidRPr="00762C96">
        <w:rPr>
          <w:rFonts w:ascii="Verdana" w:hAnsi="Verdana" w:cs="Arial"/>
        </w:rPr>
        <w:t xml:space="preserve"> material and discusses it </w:t>
      </w:r>
      <w:r w:rsidR="000B0631" w:rsidRPr="00762C96">
        <w:rPr>
          <w:rFonts w:ascii="Verdana" w:hAnsi="Verdana" w:cs="Arial"/>
        </w:rPr>
        <w:t>with the person</w:t>
      </w:r>
      <w:r w:rsidR="00F72DC3" w:rsidRPr="00762C96">
        <w:rPr>
          <w:rFonts w:ascii="Verdana" w:hAnsi="Verdana" w:cs="Arial"/>
        </w:rPr>
        <w:t>s involved</w:t>
      </w:r>
      <w:r w:rsidR="0046447E" w:rsidRPr="00762C96">
        <w:rPr>
          <w:rFonts w:ascii="Verdana" w:hAnsi="Verdana" w:cs="Arial"/>
        </w:rPr>
        <w:t xml:space="preserve"> </w:t>
      </w:r>
      <w:r w:rsidR="00762C96" w:rsidRPr="00762C96">
        <w:rPr>
          <w:rFonts w:ascii="Verdana" w:hAnsi="Verdana" w:cs="Arial"/>
        </w:rPr>
        <w:t xml:space="preserve">(staff or pupils) </w:t>
      </w:r>
      <w:r w:rsidR="0046447E" w:rsidRPr="00762C96">
        <w:rPr>
          <w:rFonts w:ascii="Verdana" w:hAnsi="Verdana" w:cs="Arial"/>
        </w:rPr>
        <w:t>an</w:t>
      </w:r>
      <w:r w:rsidR="00F72DC3" w:rsidRPr="00762C96">
        <w:rPr>
          <w:rFonts w:ascii="Verdana" w:hAnsi="Verdana" w:cs="Arial"/>
        </w:rPr>
        <w:t>d decides upon an</w:t>
      </w:r>
      <w:r w:rsidR="0046447E" w:rsidRPr="00762C96">
        <w:rPr>
          <w:rFonts w:ascii="Verdana" w:hAnsi="Verdana" w:cs="Arial"/>
        </w:rPr>
        <w:t xml:space="preserve"> appropriate </w:t>
      </w:r>
      <w:r w:rsidR="005F3B7E" w:rsidRPr="00762C96">
        <w:rPr>
          <w:rFonts w:ascii="Verdana" w:hAnsi="Verdana" w:cs="Arial"/>
        </w:rPr>
        <w:t>cou</w:t>
      </w:r>
      <w:r w:rsidR="00F72DC3" w:rsidRPr="00762C96">
        <w:rPr>
          <w:rFonts w:ascii="Verdana" w:hAnsi="Verdana" w:cs="Arial"/>
        </w:rPr>
        <w:t xml:space="preserve">rse of action. </w:t>
      </w:r>
    </w:p>
    <w:p w:rsidR="00F72DC3" w:rsidRPr="00762C96" w:rsidRDefault="003F4282" w:rsidP="00F641FA">
      <w:pPr>
        <w:pStyle w:val="ListParagraph"/>
        <w:numPr>
          <w:ilvl w:val="0"/>
          <w:numId w:val="13"/>
        </w:numPr>
        <w:jc w:val="both"/>
        <w:rPr>
          <w:rFonts w:ascii="Verdana" w:hAnsi="Verdana" w:cs="Arial"/>
        </w:rPr>
      </w:pPr>
      <w:r>
        <w:rPr>
          <w:rFonts w:ascii="Verdana" w:hAnsi="Verdana" w:cs="Arial"/>
        </w:rPr>
        <w:t xml:space="preserve">The Coordinators </w:t>
      </w:r>
      <w:r w:rsidR="00B454C5">
        <w:rPr>
          <w:rFonts w:ascii="Verdana" w:hAnsi="Verdana" w:cs="Arial"/>
        </w:rPr>
        <w:t xml:space="preserve">will </w:t>
      </w:r>
      <w:r w:rsidR="00B454C5" w:rsidRPr="00762C96">
        <w:rPr>
          <w:rFonts w:ascii="Verdana" w:hAnsi="Verdana" w:cs="Arial"/>
        </w:rPr>
        <w:t>record</w:t>
      </w:r>
      <w:r w:rsidR="00F72DC3" w:rsidRPr="00762C96">
        <w:rPr>
          <w:rFonts w:ascii="Verdana" w:hAnsi="Verdana" w:cs="Arial"/>
        </w:rPr>
        <w:t xml:space="preserve"> details in t</w:t>
      </w:r>
      <w:r w:rsidR="00AA3961" w:rsidRPr="00762C96">
        <w:rPr>
          <w:rFonts w:ascii="Verdana" w:hAnsi="Verdana" w:cs="Arial"/>
        </w:rPr>
        <w:t>he Online Safety Risk Register and may if necessary consult with the DT or DDT</w:t>
      </w:r>
      <w:r w:rsidR="00762C96">
        <w:rPr>
          <w:rFonts w:ascii="Verdana" w:hAnsi="Verdana" w:cs="Arial"/>
        </w:rPr>
        <w:t xml:space="preserve">. If appropriate the DT or DDT will </w:t>
      </w:r>
      <w:r w:rsidR="000B0B13" w:rsidRPr="00762C96">
        <w:rPr>
          <w:rFonts w:ascii="Verdana" w:hAnsi="Verdana" w:cs="Arial"/>
        </w:rPr>
        <w:t>consult with the Safeguarding and Child Protection Team at the Education Authority</w:t>
      </w:r>
      <w:r w:rsidR="004C5212" w:rsidRPr="00762C96">
        <w:rPr>
          <w:rFonts w:ascii="Verdana" w:hAnsi="Verdana" w:cs="Arial"/>
        </w:rPr>
        <w:t>.</w:t>
      </w:r>
    </w:p>
    <w:p w:rsidR="005F3B7E" w:rsidRDefault="003F4282" w:rsidP="00F641FA">
      <w:pPr>
        <w:pStyle w:val="ListParagraph"/>
        <w:numPr>
          <w:ilvl w:val="0"/>
          <w:numId w:val="13"/>
        </w:numPr>
        <w:jc w:val="both"/>
        <w:rPr>
          <w:rFonts w:ascii="Verdana" w:hAnsi="Verdana" w:cs="Arial"/>
        </w:rPr>
      </w:pPr>
      <w:r>
        <w:rPr>
          <w:rFonts w:ascii="Verdana" w:hAnsi="Verdana" w:cs="Arial"/>
        </w:rPr>
        <w:t xml:space="preserve">The </w:t>
      </w:r>
      <w:r w:rsidR="00B454C5">
        <w:rPr>
          <w:rFonts w:ascii="Verdana" w:hAnsi="Verdana" w:cs="Arial"/>
        </w:rPr>
        <w:t>Coordinators liaise</w:t>
      </w:r>
      <w:r w:rsidR="00F72DC3">
        <w:rPr>
          <w:rFonts w:ascii="Verdana" w:hAnsi="Verdana" w:cs="Arial"/>
        </w:rPr>
        <w:t xml:space="preserve"> w</w:t>
      </w:r>
      <w:r w:rsidR="00AA3961">
        <w:rPr>
          <w:rFonts w:ascii="Verdana" w:hAnsi="Verdana" w:cs="Arial"/>
        </w:rPr>
        <w:t>ith SMT to discuss the incident</w:t>
      </w:r>
      <w:r w:rsidR="004C5212">
        <w:rPr>
          <w:rFonts w:ascii="Verdana" w:hAnsi="Verdana" w:cs="Arial"/>
        </w:rPr>
        <w:t>.</w:t>
      </w:r>
    </w:p>
    <w:p w:rsidR="005F3B7E" w:rsidRPr="00922329" w:rsidRDefault="00481CD6" w:rsidP="00F641FA">
      <w:pPr>
        <w:pStyle w:val="ListParagraph"/>
        <w:numPr>
          <w:ilvl w:val="0"/>
          <w:numId w:val="13"/>
        </w:numPr>
        <w:jc w:val="both"/>
        <w:rPr>
          <w:rFonts w:ascii="Verdana" w:hAnsi="Verdana" w:cs="Arial"/>
        </w:rPr>
      </w:pPr>
      <w:r>
        <w:rPr>
          <w:rFonts w:ascii="Verdana" w:hAnsi="Verdana" w:cs="Arial"/>
        </w:rPr>
        <w:t xml:space="preserve">Following this assessment, </w:t>
      </w:r>
      <w:r w:rsidR="001644DB">
        <w:rPr>
          <w:rFonts w:ascii="Verdana" w:hAnsi="Verdana" w:cs="Arial"/>
        </w:rPr>
        <w:t xml:space="preserve">the policy may be reviewed and </w:t>
      </w:r>
      <w:r w:rsidR="005F3B7E">
        <w:rPr>
          <w:rFonts w:ascii="Verdana" w:hAnsi="Verdana" w:cs="Arial"/>
        </w:rPr>
        <w:t>cha</w:t>
      </w:r>
      <w:r w:rsidR="00AA3961">
        <w:rPr>
          <w:rFonts w:ascii="Verdana" w:hAnsi="Verdana" w:cs="Arial"/>
        </w:rPr>
        <w:t>nged</w:t>
      </w:r>
      <w:r>
        <w:rPr>
          <w:rFonts w:ascii="Verdana" w:hAnsi="Verdana" w:cs="Arial"/>
        </w:rPr>
        <w:t xml:space="preserve"> if lessons have been learned.</w:t>
      </w:r>
    </w:p>
    <w:p w:rsidR="00216831" w:rsidRDefault="002A1309" w:rsidP="002A1309">
      <w:pPr>
        <w:jc w:val="both"/>
        <w:rPr>
          <w:rFonts w:ascii="Verdana" w:hAnsi="Verdana" w:cs="Arial"/>
        </w:rPr>
      </w:pPr>
      <w:r>
        <w:rPr>
          <w:rFonts w:ascii="Verdana" w:hAnsi="Verdana" w:cs="Arial"/>
        </w:rPr>
        <w:t>In the second instance, if illegal materials or a</w:t>
      </w:r>
      <w:r w:rsidR="00216831">
        <w:rPr>
          <w:rFonts w:ascii="Verdana" w:hAnsi="Verdana" w:cs="Arial"/>
        </w:rPr>
        <w:t xml:space="preserve">ctivities are found or suspected, </w:t>
      </w:r>
      <w:r w:rsidR="00216831" w:rsidRPr="0056613A">
        <w:rPr>
          <w:rFonts w:ascii="Verdana" w:hAnsi="Verdana" w:cs="Arial"/>
          <w:i/>
        </w:rPr>
        <w:t xml:space="preserve">which pose no immediate </w:t>
      </w:r>
      <w:r w:rsidR="00AC0985" w:rsidRPr="0056613A">
        <w:rPr>
          <w:rFonts w:ascii="Verdana" w:hAnsi="Verdana" w:cs="Arial"/>
          <w:i/>
        </w:rPr>
        <w:t>risk</w:t>
      </w:r>
      <w:r w:rsidR="00F97DCE">
        <w:rPr>
          <w:rFonts w:ascii="Verdana" w:hAnsi="Verdana" w:cs="Arial"/>
          <w:i/>
        </w:rPr>
        <w:t xml:space="preserve"> to pupils</w:t>
      </w:r>
      <w:r w:rsidR="00AC0985">
        <w:rPr>
          <w:rFonts w:ascii="Verdana" w:hAnsi="Verdana" w:cs="Arial"/>
        </w:rPr>
        <w:t>;</w:t>
      </w:r>
      <w:r w:rsidR="00216831">
        <w:rPr>
          <w:rFonts w:ascii="Verdana" w:hAnsi="Verdana" w:cs="Arial"/>
        </w:rPr>
        <w:t xml:space="preserve"> </w:t>
      </w:r>
      <w:r>
        <w:rPr>
          <w:rFonts w:ascii="Verdana" w:hAnsi="Verdana" w:cs="Arial"/>
        </w:rPr>
        <w:t xml:space="preserve">the above procedures will be followed and </w:t>
      </w:r>
      <w:r w:rsidR="00216831">
        <w:rPr>
          <w:rFonts w:ascii="Verdana" w:hAnsi="Verdana" w:cs="Arial"/>
        </w:rPr>
        <w:t xml:space="preserve">it </w:t>
      </w:r>
      <w:r>
        <w:rPr>
          <w:rFonts w:ascii="Verdana" w:hAnsi="Verdana" w:cs="Arial"/>
        </w:rPr>
        <w:t xml:space="preserve">will </w:t>
      </w:r>
      <w:r w:rsidR="00216831">
        <w:rPr>
          <w:rFonts w:ascii="Verdana" w:hAnsi="Verdana" w:cs="Arial"/>
        </w:rPr>
        <w:t xml:space="preserve">be reported to CEOP </w:t>
      </w:r>
      <w:r w:rsidR="007A5133">
        <w:rPr>
          <w:rFonts w:ascii="Verdana" w:hAnsi="Verdana" w:cs="Arial"/>
        </w:rPr>
        <w:t>(Child</w:t>
      </w:r>
      <w:r w:rsidR="00216831">
        <w:rPr>
          <w:rFonts w:ascii="Verdana" w:hAnsi="Verdana" w:cs="Arial"/>
        </w:rPr>
        <w:t xml:space="preserve"> Exploitation and Online Protection.)</w:t>
      </w:r>
    </w:p>
    <w:p w:rsidR="00AC0985" w:rsidRDefault="00AC0985" w:rsidP="00F641FA">
      <w:pPr>
        <w:pStyle w:val="ListParagraph"/>
        <w:numPr>
          <w:ilvl w:val="0"/>
          <w:numId w:val="14"/>
        </w:numPr>
        <w:jc w:val="both"/>
        <w:rPr>
          <w:rFonts w:ascii="Verdana" w:hAnsi="Verdana" w:cs="Arial"/>
        </w:rPr>
      </w:pPr>
      <w:r>
        <w:rPr>
          <w:rFonts w:ascii="Verdana" w:hAnsi="Verdana" w:cs="Arial"/>
        </w:rPr>
        <w:t xml:space="preserve">The evidence must be secured and preserved. </w:t>
      </w:r>
    </w:p>
    <w:p w:rsidR="00AC0985" w:rsidRDefault="00AC0985" w:rsidP="00F641FA">
      <w:pPr>
        <w:pStyle w:val="ListParagraph"/>
        <w:numPr>
          <w:ilvl w:val="0"/>
          <w:numId w:val="14"/>
        </w:numPr>
        <w:jc w:val="both"/>
        <w:rPr>
          <w:rFonts w:ascii="Verdana" w:hAnsi="Verdana" w:cs="Arial"/>
        </w:rPr>
      </w:pPr>
      <w:r>
        <w:rPr>
          <w:rFonts w:ascii="Verdana" w:hAnsi="Verdana" w:cs="Arial"/>
        </w:rPr>
        <w:t>The school then awaits a response from CEOP or from the police.</w:t>
      </w:r>
    </w:p>
    <w:p w:rsidR="00AC0985" w:rsidRDefault="00AC0985" w:rsidP="00F641FA">
      <w:pPr>
        <w:pStyle w:val="ListParagraph"/>
        <w:numPr>
          <w:ilvl w:val="0"/>
          <w:numId w:val="14"/>
        </w:numPr>
        <w:jc w:val="both"/>
        <w:rPr>
          <w:rFonts w:ascii="Verdana" w:hAnsi="Verdana" w:cs="Arial"/>
        </w:rPr>
      </w:pPr>
      <w:r>
        <w:rPr>
          <w:rFonts w:ascii="Verdana" w:hAnsi="Verdana" w:cs="Arial"/>
        </w:rPr>
        <w:t>If no illegal activity or material is confirmed, we re</w:t>
      </w:r>
      <w:r w:rsidR="00E62B56">
        <w:rPr>
          <w:rFonts w:ascii="Verdana" w:hAnsi="Verdana" w:cs="Arial"/>
        </w:rPr>
        <w:t>vert to our</w:t>
      </w:r>
      <w:r w:rsidR="002A1309">
        <w:rPr>
          <w:rFonts w:ascii="Verdana" w:hAnsi="Verdana" w:cs="Arial"/>
        </w:rPr>
        <w:t xml:space="preserve"> internal procedures</w:t>
      </w:r>
      <w:r w:rsidR="00EB0CB3">
        <w:rPr>
          <w:rFonts w:ascii="Verdana" w:hAnsi="Verdana" w:cs="Arial"/>
        </w:rPr>
        <w:t>.</w:t>
      </w:r>
    </w:p>
    <w:p w:rsidR="00AC0985" w:rsidRDefault="00AC0985" w:rsidP="00AC0985">
      <w:pPr>
        <w:jc w:val="both"/>
        <w:rPr>
          <w:rFonts w:ascii="Verdana" w:hAnsi="Verdana" w:cs="Arial"/>
        </w:rPr>
      </w:pPr>
      <w:r>
        <w:rPr>
          <w:rFonts w:ascii="Verdana" w:hAnsi="Verdana" w:cs="Arial"/>
        </w:rPr>
        <w:t>If the incident is more serious</w:t>
      </w:r>
      <w:r w:rsidR="00AA6043">
        <w:rPr>
          <w:rFonts w:ascii="Verdana" w:hAnsi="Verdana" w:cs="Arial"/>
        </w:rPr>
        <w:t>:</w:t>
      </w:r>
    </w:p>
    <w:p w:rsidR="00E62B56" w:rsidRDefault="00AC0985" w:rsidP="00F641FA">
      <w:pPr>
        <w:pStyle w:val="ListParagraph"/>
        <w:numPr>
          <w:ilvl w:val="0"/>
          <w:numId w:val="15"/>
        </w:numPr>
        <w:jc w:val="both"/>
        <w:rPr>
          <w:rFonts w:ascii="Verdana" w:hAnsi="Verdana" w:cs="Arial"/>
        </w:rPr>
      </w:pPr>
      <w:r>
        <w:rPr>
          <w:rFonts w:ascii="Verdana" w:hAnsi="Verdana" w:cs="Arial"/>
        </w:rPr>
        <w:t xml:space="preserve">If illegal activity or materials are confirmed, police or relevant authorities complete their investigation and seek advice from relevant professional bodies. </w:t>
      </w:r>
    </w:p>
    <w:p w:rsidR="0056613A" w:rsidRPr="00E62B56" w:rsidRDefault="00AC0985" w:rsidP="00F641FA">
      <w:pPr>
        <w:pStyle w:val="ListParagraph"/>
        <w:numPr>
          <w:ilvl w:val="0"/>
          <w:numId w:val="15"/>
        </w:numPr>
        <w:jc w:val="both"/>
        <w:rPr>
          <w:rFonts w:ascii="Verdana" w:hAnsi="Verdana" w:cs="Arial"/>
        </w:rPr>
      </w:pPr>
      <w:r w:rsidRPr="00E62B56">
        <w:rPr>
          <w:rFonts w:ascii="Verdana" w:hAnsi="Verdana" w:cs="Arial"/>
        </w:rPr>
        <w:t xml:space="preserve">In the case of a member of staff or volunteer, it is likely that a suspension will take place prior to internal procedures at the conclusion of the police action.  </w:t>
      </w:r>
      <w:r w:rsidR="00216831" w:rsidRPr="00E62B56">
        <w:rPr>
          <w:rFonts w:ascii="Verdana" w:hAnsi="Verdana" w:cs="Arial"/>
        </w:rPr>
        <w:t xml:space="preserve"> </w:t>
      </w:r>
    </w:p>
    <w:p w:rsidR="0056613A" w:rsidRDefault="0056613A" w:rsidP="0056613A">
      <w:pPr>
        <w:jc w:val="both"/>
        <w:rPr>
          <w:rFonts w:ascii="Verdana" w:hAnsi="Verdana" w:cs="Arial"/>
        </w:rPr>
      </w:pPr>
      <w:r>
        <w:rPr>
          <w:rFonts w:ascii="Verdana" w:hAnsi="Verdana" w:cs="Arial"/>
        </w:rPr>
        <w:t>If illegal material or activities</w:t>
      </w:r>
      <w:r w:rsidR="00F97DCE">
        <w:rPr>
          <w:rFonts w:ascii="Verdana" w:hAnsi="Verdana" w:cs="Arial"/>
        </w:rPr>
        <w:t xml:space="preserve"> are</w:t>
      </w:r>
      <w:r>
        <w:rPr>
          <w:rFonts w:ascii="Verdana" w:hAnsi="Verdana" w:cs="Arial"/>
        </w:rPr>
        <w:t xml:space="preserve"> found</w:t>
      </w:r>
      <w:r w:rsidR="00F97DCE">
        <w:rPr>
          <w:rFonts w:ascii="Verdana" w:hAnsi="Verdana" w:cs="Arial"/>
        </w:rPr>
        <w:t>,</w:t>
      </w:r>
      <w:r>
        <w:rPr>
          <w:rFonts w:ascii="Verdana" w:hAnsi="Verdana" w:cs="Arial"/>
        </w:rPr>
        <w:t xml:space="preserve"> or </w:t>
      </w:r>
      <w:r w:rsidR="00F97DCE">
        <w:rPr>
          <w:rFonts w:ascii="Verdana" w:hAnsi="Verdana" w:cs="Arial"/>
        </w:rPr>
        <w:t xml:space="preserve">are </w:t>
      </w:r>
      <w:r>
        <w:rPr>
          <w:rFonts w:ascii="Verdana" w:hAnsi="Verdana" w:cs="Arial"/>
        </w:rPr>
        <w:t>suspected</w:t>
      </w:r>
      <w:r w:rsidR="00F97DCE">
        <w:rPr>
          <w:rFonts w:ascii="Verdana" w:hAnsi="Verdana" w:cs="Arial"/>
        </w:rPr>
        <w:t>, that</w:t>
      </w:r>
      <w:r>
        <w:rPr>
          <w:rFonts w:ascii="Verdana" w:hAnsi="Verdana" w:cs="Arial"/>
        </w:rPr>
        <w:t xml:space="preserve"> pose immediate risk:</w:t>
      </w:r>
    </w:p>
    <w:p w:rsidR="0056613A" w:rsidRDefault="00F97DCE" w:rsidP="00F641FA">
      <w:pPr>
        <w:pStyle w:val="ListParagraph"/>
        <w:numPr>
          <w:ilvl w:val="0"/>
          <w:numId w:val="16"/>
        </w:numPr>
        <w:jc w:val="both"/>
        <w:rPr>
          <w:rFonts w:ascii="Verdana" w:hAnsi="Verdana" w:cs="Arial"/>
        </w:rPr>
      </w:pPr>
      <w:r>
        <w:rPr>
          <w:rFonts w:ascii="Verdana" w:hAnsi="Verdana" w:cs="Arial"/>
        </w:rPr>
        <w:t>The member of s</w:t>
      </w:r>
      <w:r w:rsidR="00B454C5">
        <w:rPr>
          <w:rFonts w:ascii="Verdana" w:hAnsi="Verdana" w:cs="Arial"/>
        </w:rPr>
        <w:t xml:space="preserve">taff or </w:t>
      </w:r>
      <w:r w:rsidR="00B454C5">
        <w:rPr>
          <w:rFonts w:ascii="Verdana" w:hAnsi="Verdana" w:cs="Arial"/>
        </w:rPr>
        <w:t>Mr Fee &amp; Miss Meehan</w:t>
      </w:r>
      <w:bookmarkStart w:id="0" w:name="_GoBack"/>
      <w:bookmarkEnd w:id="0"/>
      <w:r w:rsidR="0056613A">
        <w:rPr>
          <w:rFonts w:ascii="Verdana" w:hAnsi="Verdana" w:cs="Arial"/>
        </w:rPr>
        <w:t xml:space="preserve"> </w:t>
      </w:r>
      <w:r w:rsidR="00E62B56">
        <w:rPr>
          <w:rFonts w:ascii="Verdana" w:hAnsi="Verdana" w:cs="Arial"/>
        </w:rPr>
        <w:t>reports</w:t>
      </w:r>
      <w:r w:rsidR="0056613A">
        <w:rPr>
          <w:rFonts w:ascii="Verdana" w:hAnsi="Verdana" w:cs="Arial"/>
        </w:rPr>
        <w:t xml:space="preserve"> this to</w:t>
      </w:r>
      <w:r>
        <w:rPr>
          <w:rFonts w:ascii="Verdana" w:hAnsi="Verdana" w:cs="Arial"/>
        </w:rPr>
        <w:t xml:space="preserve"> CEOP and to </w:t>
      </w:r>
      <w:r w:rsidR="0056613A">
        <w:rPr>
          <w:rFonts w:ascii="Verdana" w:hAnsi="Verdana" w:cs="Arial"/>
        </w:rPr>
        <w:t xml:space="preserve">the Designated Teacher </w:t>
      </w:r>
      <w:r>
        <w:rPr>
          <w:rFonts w:ascii="Verdana" w:hAnsi="Verdana" w:cs="Arial"/>
        </w:rPr>
        <w:t xml:space="preserve">or </w:t>
      </w:r>
      <w:r w:rsidR="0056613A">
        <w:rPr>
          <w:rFonts w:ascii="Verdana" w:hAnsi="Verdana" w:cs="Arial"/>
        </w:rPr>
        <w:t>the Deputy Designated Teacher</w:t>
      </w:r>
      <w:r>
        <w:rPr>
          <w:rFonts w:ascii="Verdana" w:hAnsi="Verdana" w:cs="Arial"/>
        </w:rPr>
        <w:t xml:space="preserve"> </w:t>
      </w:r>
      <w:r w:rsidR="0056613A">
        <w:rPr>
          <w:rFonts w:ascii="Verdana" w:hAnsi="Verdana" w:cs="Arial"/>
        </w:rPr>
        <w:t xml:space="preserve">who follow St. Bride’s </w:t>
      </w:r>
      <w:r w:rsidR="0042574B">
        <w:rPr>
          <w:rFonts w:ascii="Verdana" w:hAnsi="Verdana" w:cs="Arial"/>
        </w:rPr>
        <w:t xml:space="preserve">PS </w:t>
      </w:r>
      <w:r w:rsidR="0056613A">
        <w:rPr>
          <w:rFonts w:ascii="Verdana" w:hAnsi="Verdana" w:cs="Arial"/>
        </w:rPr>
        <w:t xml:space="preserve">Safeguarding and Child Protection Procedures. </w:t>
      </w:r>
    </w:p>
    <w:p w:rsidR="0056613A" w:rsidRDefault="0056613A" w:rsidP="00F641FA">
      <w:pPr>
        <w:pStyle w:val="ListParagraph"/>
        <w:numPr>
          <w:ilvl w:val="0"/>
          <w:numId w:val="16"/>
        </w:numPr>
        <w:jc w:val="both"/>
        <w:rPr>
          <w:rFonts w:ascii="Verdana" w:hAnsi="Verdana" w:cs="Arial"/>
        </w:rPr>
      </w:pPr>
      <w:r>
        <w:rPr>
          <w:rFonts w:ascii="Verdana" w:hAnsi="Verdana" w:cs="Arial"/>
        </w:rPr>
        <w:lastRenderedPageBreak/>
        <w:t xml:space="preserve">The evidence must be secured and preserved. </w:t>
      </w:r>
    </w:p>
    <w:p w:rsidR="0056613A" w:rsidRDefault="0056613A" w:rsidP="00F641FA">
      <w:pPr>
        <w:pStyle w:val="ListParagraph"/>
        <w:numPr>
          <w:ilvl w:val="0"/>
          <w:numId w:val="16"/>
        </w:numPr>
        <w:jc w:val="both"/>
        <w:rPr>
          <w:rFonts w:ascii="Verdana" w:hAnsi="Verdana" w:cs="Arial"/>
        </w:rPr>
      </w:pPr>
      <w:r>
        <w:rPr>
          <w:rFonts w:ascii="Verdana" w:hAnsi="Verdana" w:cs="Arial"/>
        </w:rPr>
        <w:t>The school then awaits a response from CEOP or from the police.</w:t>
      </w:r>
    </w:p>
    <w:p w:rsidR="0056613A" w:rsidRDefault="0056613A" w:rsidP="00F641FA">
      <w:pPr>
        <w:pStyle w:val="ListParagraph"/>
        <w:numPr>
          <w:ilvl w:val="0"/>
          <w:numId w:val="16"/>
        </w:numPr>
        <w:jc w:val="both"/>
        <w:rPr>
          <w:rFonts w:ascii="Verdana" w:hAnsi="Verdana" w:cs="Arial"/>
        </w:rPr>
      </w:pPr>
      <w:r>
        <w:rPr>
          <w:rFonts w:ascii="Verdana" w:hAnsi="Verdana" w:cs="Arial"/>
        </w:rPr>
        <w:t xml:space="preserve">If illegal activity or materials are confirmed, police or relevant authorities complete their investigation and seek advice from relevant professional bodies. </w:t>
      </w:r>
    </w:p>
    <w:p w:rsidR="0056613A" w:rsidRPr="00CA6475" w:rsidRDefault="0056613A" w:rsidP="00F641FA">
      <w:pPr>
        <w:pStyle w:val="ListParagraph"/>
        <w:numPr>
          <w:ilvl w:val="0"/>
          <w:numId w:val="16"/>
        </w:numPr>
        <w:jc w:val="both"/>
        <w:rPr>
          <w:rFonts w:ascii="Verdana" w:hAnsi="Verdana" w:cs="Arial"/>
        </w:rPr>
      </w:pPr>
      <w:r w:rsidRPr="00CA6475">
        <w:rPr>
          <w:rFonts w:ascii="Verdana" w:hAnsi="Verdana" w:cs="Arial"/>
        </w:rPr>
        <w:t xml:space="preserve">In the case of a member of staff or volunteer, it is likely that a suspension will take place prior to internal procedures </w:t>
      </w:r>
      <w:r w:rsidR="003C4EE2">
        <w:rPr>
          <w:rFonts w:ascii="Verdana" w:hAnsi="Verdana" w:cs="Arial"/>
        </w:rPr>
        <w:t>being implemented whilst there is on-going police action.</w:t>
      </w:r>
    </w:p>
    <w:p w:rsidR="0056613A" w:rsidRDefault="0056613A" w:rsidP="0056613A">
      <w:pPr>
        <w:pStyle w:val="ListParagraph"/>
        <w:jc w:val="both"/>
        <w:rPr>
          <w:rFonts w:ascii="Verdana" w:hAnsi="Verdana" w:cs="Arial"/>
        </w:rPr>
      </w:pPr>
    </w:p>
    <w:p w:rsidR="00722D7D" w:rsidRDefault="00722D7D">
      <w:pPr>
        <w:rPr>
          <w:rFonts w:ascii="Verdana" w:hAnsi="Verdana" w:cs="Arial"/>
          <w:b/>
        </w:rPr>
      </w:pPr>
      <w:r>
        <w:rPr>
          <w:rFonts w:ascii="Verdana" w:hAnsi="Verdana" w:cs="Arial"/>
          <w:b/>
        </w:rPr>
        <w:br w:type="page"/>
      </w:r>
    </w:p>
    <w:p w:rsidR="00722D7D" w:rsidRPr="00A27EF0" w:rsidRDefault="00722D7D" w:rsidP="00722D7D">
      <w:pPr>
        <w:jc w:val="center"/>
        <w:rPr>
          <w:rFonts w:ascii="Verdana" w:eastAsiaTheme="majorEastAsia" w:hAnsi="Verdana" w:cstheme="majorBidi"/>
          <w:b/>
          <w:bCs/>
          <w:color w:val="000000" w:themeColor="text1"/>
          <w:spacing w:val="-15"/>
          <w:u w:val="single"/>
          <w:shd w:val="clear" w:color="auto" w:fill="FFFFFF"/>
        </w:rPr>
      </w:pPr>
      <w:r w:rsidRPr="00A27EF0">
        <w:rPr>
          <w:rFonts w:ascii="Verdana" w:hAnsi="Verdana"/>
          <w:b/>
          <w:noProof/>
          <w:u w:val="single"/>
          <w:lang w:eastAsia="en-GB"/>
        </w:rPr>
        <w:lastRenderedPageBreak/>
        <w:drawing>
          <wp:anchor distT="0" distB="0" distL="114300" distR="114300" simplePos="0" relativeHeight="251672576" behindDoc="0" locked="0" layoutInCell="1" allowOverlap="1" wp14:anchorId="464902C5" wp14:editId="79FC1A74">
            <wp:simplePos x="0" y="0"/>
            <wp:positionH relativeFrom="column">
              <wp:posOffset>5869305</wp:posOffset>
            </wp:positionH>
            <wp:positionV relativeFrom="paragraph">
              <wp:posOffset>47625</wp:posOffset>
            </wp:positionV>
            <wp:extent cx="923925" cy="756285"/>
            <wp:effectExtent l="0" t="0" r="9525" b="5715"/>
            <wp:wrapSquare wrapText="bothSides"/>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EF0">
        <w:rPr>
          <w:rFonts w:ascii="Verdana" w:eastAsiaTheme="majorEastAsia" w:hAnsi="Verdana" w:cstheme="majorBidi"/>
          <w:b/>
          <w:bCs/>
          <w:color w:val="000000" w:themeColor="text1"/>
          <w:spacing w:val="-15"/>
          <w:u w:val="single"/>
          <w:shd w:val="clear" w:color="auto" w:fill="FFFFFF"/>
        </w:rPr>
        <w:t>St Bride’s Primary School</w:t>
      </w:r>
    </w:p>
    <w:p w:rsidR="00722D7D" w:rsidRDefault="00722D7D" w:rsidP="00722D7D">
      <w:pPr>
        <w:spacing w:after="0"/>
        <w:jc w:val="center"/>
        <w:rPr>
          <w:rFonts w:ascii="Verdana" w:hAnsi="Verdana" w:cs="Arial"/>
          <w:b/>
        </w:rPr>
      </w:pPr>
      <w:r>
        <w:rPr>
          <w:rFonts w:ascii="Verdana" w:eastAsiaTheme="majorEastAsia" w:hAnsi="Verdana" w:cstheme="majorBidi"/>
          <w:b/>
          <w:bCs/>
          <w:noProof/>
          <w:color w:val="000000" w:themeColor="text1"/>
          <w:spacing w:val="-15"/>
          <w:lang w:eastAsia="en-GB"/>
        </w:rPr>
        <mc:AlternateContent>
          <mc:Choice Requires="wps">
            <w:drawing>
              <wp:anchor distT="0" distB="0" distL="114300" distR="114300" simplePos="0" relativeHeight="251673600" behindDoc="0" locked="0" layoutInCell="1" allowOverlap="1" wp14:anchorId="578FBAA4" wp14:editId="3FF81200">
                <wp:simplePos x="0" y="0"/>
                <wp:positionH relativeFrom="column">
                  <wp:posOffset>40943</wp:posOffset>
                </wp:positionH>
                <wp:positionV relativeFrom="paragraph">
                  <wp:posOffset>8412063</wp:posOffset>
                </wp:positionV>
                <wp:extent cx="4353636" cy="676893"/>
                <wp:effectExtent l="0" t="0" r="27940" b="28575"/>
                <wp:wrapNone/>
                <wp:docPr id="168" name="Text Box 168"/>
                <wp:cNvGraphicFramePr/>
                <a:graphic xmlns:a="http://schemas.openxmlformats.org/drawingml/2006/main">
                  <a:graphicData uri="http://schemas.microsoft.com/office/word/2010/wordprocessingShape">
                    <wps:wsp>
                      <wps:cNvSpPr txBox="1"/>
                      <wps:spPr>
                        <a:xfrm>
                          <a:off x="0" y="0"/>
                          <a:ext cx="4353636" cy="676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22D3" w:rsidRPr="001F4BFA" w:rsidRDefault="007322D3" w:rsidP="00722D7D">
                            <w:pPr>
                              <w:spacing w:after="0"/>
                              <w:rPr>
                                <w:rFonts w:ascii="Verdana" w:hAnsi="Verdana"/>
                                <w:sz w:val="18"/>
                                <w:szCs w:val="18"/>
                              </w:rPr>
                            </w:pPr>
                            <w:r w:rsidRPr="001F4BFA">
                              <w:rPr>
                                <w:rFonts w:ascii="Verdana" w:hAnsi="Verdana"/>
                                <w:sz w:val="18"/>
                                <w:szCs w:val="18"/>
                              </w:rPr>
                              <w:t>CEOP: Child Exploitation and Online Protection</w:t>
                            </w:r>
                          </w:p>
                          <w:p w:rsidR="007322D3" w:rsidRPr="001F4BFA" w:rsidRDefault="007322D3" w:rsidP="00722D7D">
                            <w:pPr>
                              <w:spacing w:after="0"/>
                              <w:rPr>
                                <w:rFonts w:ascii="Verdana" w:hAnsi="Verdana"/>
                                <w:sz w:val="18"/>
                                <w:szCs w:val="18"/>
                              </w:rPr>
                            </w:pPr>
                            <w:r w:rsidRPr="001F4BFA">
                              <w:rPr>
                                <w:rFonts w:ascii="Verdana" w:hAnsi="Verdana"/>
                                <w:sz w:val="18"/>
                                <w:szCs w:val="18"/>
                              </w:rPr>
                              <w:t>DT: Designated Teacher for Safeguarding and Child Protection</w:t>
                            </w:r>
                          </w:p>
                          <w:p w:rsidR="007322D3" w:rsidRPr="001F4BFA" w:rsidRDefault="007322D3" w:rsidP="00722D7D">
                            <w:pPr>
                              <w:spacing w:after="0"/>
                              <w:rPr>
                                <w:rFonts w:ascii="Verdana" w:hAnsi="Verdana"/>
                                <w:sz w:val="18"/>
                                <w:szCs w:val="18"/>
                              </w:rPr>
                            </w:pPr>
                            <w:r w:rsidRPr="001F4BFA">
                              <w:rPr>
                                <w:rFonts w:ascii="Verdana" w:hAnsi="Verdana"/>
                                <w:sz w:val="18"/>
                                <w:szCs w:val="18"/>
                              </w:rPr>
                              <w:t>DDT: Deputy Designated Teacher for Safeguarding and Child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FBAA4" id="_x0000_t202" coordsize="21600,21600" o:spt="202" path="m,l,21600r21600,l21600,xe">
                <v:stroke joinstyle="miter"/>
                <v:path gradientshapeok="t" o:connecttype="rect"/>
              </v:shapetype>
              <v:shape id="Text Box 168" o:spid="_x0000_s1026" type="#_x0000_t202" style="position:absolute;left:0;text-align:left;margin-left:3.2pt;margin-top:662.35pt;width:342.8pt;height:5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" fillcolor="white [3201]" strokeweight=".5pt">
                <v:textbox>
                  <w:txbxContent>
                    <w:p w:rsidR="007322D3" w:rsidRPr="001F4BFA" w:rsidRDefault="007322D3" w:rsidP="00722D7D">
                      <w:pPr>
                        <w:spacing w:after="0"/>
                        <w:rPr>
                          <w:rFonts w:ascii="Verdana" w:hAnsi="Verdana"/>
                          <w:sz w:val="18"/>
                          <w:szCs w:val="18"/>
                        </w:rPr>
                      </w:pPr>
                      <w:r w:rsidRPr="001F4BFA">
                        <w:rPr>
                          <w:rFonts w:ascii="Verdana" w:hAnsi="Verdana"/>
                          <w:sz w:val="18"/>
                          <w:szCs w:val="18"/>
                        </w:rPr>
                        <w:t>CEOP: Child Exploitation and Online Protection</w:t>
                      </w:r>
                    </w:p>
                    <w:p w:rsidR="007322D3" w:rsidRPr="001F4BFA" w:rsidRDefault="007322D3" w:rsidP="00722D7D">
                      <w:pPr>
                        <w:spacing w:after="0"/>
                        <w:rPr>
                          <w:rFonts w:ascii="Verdana" w:hAnsi="Verdana"/>
                          <w:sz w:val="18"/>
                          <w:szCs w:val="18"/>
                        </w:rPr>
                      </w:pPr>
                      <w:r w:rsidRPr="001F4BFA">
                        <w:rPr>
                          <w:rFonts w:ascii="Verdana" w:hAnsi="Verdana"/>
                          <w:sz w:val="18"/>
                          <w:szCs w:val="18"/>
                        </w:rPr>
                        <w:t>DT: Designated Teacher for Safeguarding and Child Protection</w:t>
                      </w:r>
                    </w:p>
                    <w:p w:rsidR="007322D3" w:rsidRPr="001F4BFA" w:rsidRDefault="007322D3" w:rsidP="00722D7D">
                      <w:pPr>
                        <w:spacing w:after="0"/>
                        <w:rPr>
                          <w:rFonts w:ascii="Verdana" w:hAnsi="Verdana"/>
                          <w:sz w:val="18"/>
                          <w:szCs w:val="18"/>
                        </w:rPr>
                      </w:pPr>
                      <w:r w:rsidRPr="001F4BFA">
                        <w:rPr>
                          <w:rFonts w:ascii="Verdana" w:hAnsi="Verdana"/>
                          <w:sz w:val="18"/>
                          <w:szCs w:val="18"/>
                        </w:rPr>
                        <w:t>DDT: Deputy Designated Teacher for Safeguarding and Child Protection</w:t>
                      </w:r>
                    </w:p>
                  </w:txbxContent>
                </v:textbox>
              </v:shape>
            </w:pict>
          </mc:Fallback>
        </mc:AlternateContent>
      </w:r>
      <w:r w:rsidRPr="00A27EF0">
        <w:rPr>
          <w:rFonts w:ascii="Verdana" w:hAnsi="Verdana" w:cs="Arial"/>
          <w:b/>
        </w:rPr>
        <w:t>Procedures for Reporting and Dealing with Incidents Surrounding Breaches in</w:t>
      </w:r>
      <w:r w:rsidRPr="00134B84">
        <w:rPr>
          <w:rFonts w:ascii="Verdana" w:hAnsi="Verdana" w:cs="Arial"/>
          <w:b/>
        </w:rPr>
        <w:t xml:space="preserve"> the School’s Online Safety Guidelines </w:t>
      </w:r>
    </w:p>
    <w:p w:rsidR="00722D7D" w:rsidRPr="00AA3961" w:rsidRDefault="00722D7D" w:rsidP="00722D7D">
      <w:pPr>
        <w:spacing w:after="0"/>
        <w:ind w:left="720" w:hanging="720"/>
        <w:jc w:val="center"/>
        <w:rPr>
          <w:i/>
          <w:sz w:val="23"/>
          <w:szCs w:val="23"/>
        </w:rPr>
      </w:pPr>
      <w:r>
        <w:t>(</w:t>
      </w:r>
      <w:r w:rsidRPr="00AA3961">
        <w:t>Adapted</w:t>
      </w:r>
      <w:r>
        <w:rPr>
          <w:i/>
          <w:sz w:val="23"/>
          <w:szCs w:val="23"/>
        </w:rPr>
        <w:t xml:space="preserve"> </w:t>
      </w:r>
      <w:r w:rsidRPr="00AA3961">
        <w:rPr>
          <w:i/>
          <w:sz w:val="23"/>
          <w:szCs w:val="23"/>
        </w:rPr>
        <w:t>from S</w:t>
      </w:r>
      <w:r>
        <w:rPr>
          <w:i/>
          <w:sz w:val="23"/>
          <w:szCs w:val="23"/>
        </w:rPr>
        <w:t xml:space="preserve">outh </w:t>
      </w:r>
      <w:r w:rsidRPr="00AA3961">
        <w:rPr>
          <w:i/>
          <w:sz w:val="23"/>
          <w:szCs w:val="23"/>
        </w:rPr>
        <w:t>W</w:t>
      </w:r>
      <w:r>
        <w:rPr>
          <w:i/>
          <w:sz w:val="23"/>
          <w:szCs w:val="23"/>
        </w:rPr>
        <w:t xml:space="preserve">est </w:t>
      </w:r>
      <w:r w:rsidRPr="00AA3961">
        <w:rPr>
          <w:i/>
          <w:sz w:val="23"/>
          <w:szCs w:val="23"/>
        </w:rPr>
        <w:t>G</w:t>
      </w:r>
      <w:r>
        <w:rPr>
          <w:i/>
          <w:sz w:val="23"/>
          <w:szCs w:val="23"/>
        </w:rPr>
        <w:t xml:space="preserve">rid </w:t>
      </w:r>
      <w:r w:rsidRPr="00AA3961">
        <w:rPr>
          <w:i/>
          <w:sz w:val="23"/>
          <w:szCs w:val="23"/>
        </w:rPr>
        <w:t>f</w:t>
      </w:r>
      <w:r>
        <w:rPr>
          <w:i/>
          <w:sz w:val="23"/>
          <w:szCs w:val="23"/>
        </w:rPr>
        <w:t xml:space="preserve">or </w:t>
      </w:r>
      <w:r w:rsidRPr="00AA3961">
        <w:rPr>
          <w:i/>
          <w:sz w:val="23"/>
          <w:szCs w:val="23"/>
        </w:rPr>
        <w:t>L</w:t>
      </w:r>
      <w:r>
        <w:rPr>
          <w:i/>
          <w:sz w:val="23"/>
          <w:szCs w:val="23"/>
        </w:rPr>
        <w:t>earning (SWGfL)</w:t>
      </w:r>
      <w:r w:rsidRPr="00AA3961">
        <w:rPr>
          <w:i/>
          <w:sz w:val="23"/>
          <w:szCs w:val="23"/>
        </w:rPr>
        <w:t xml:space="preserve"> Online Safety</w:t>
      </w:r>
      <w:r>
        <w:rPr>
          <w:i/>
          <w:sz w:val="23"/>
          <w:szCs w:val="23"/>
        </w:rPr>
        <w:t>)</w:t>
      </w:r>
    </w:p>
    <w:p w:rsidR="00722D7D" w:rsidRDefault="00F97DCE" w:rsidP="00722D7D">
      <w:pPr>
        <w:rPr>
          <w:rFonts w:ascii="Verdana" w:eastAsiaTheme="majorEastAsia" w:hAnsi="Verdana" w:cstheme="majorBidi"/>
          <w:bCs/>
          <w:color w:val="000000" w:themeColor="text1"/>
          <w:spacing w:val="-15"/>
          <w:shd w:val="clear" w:color="auto" w:fill="FFFFFF"/>
        </w:rPr>
      </w:pPr>
      <w:r>
        <w:rPr>
          <w:rFonts w:ascii="Verdana" w:hAnsi="Verdana"/>
          <w:noProof/>
          <w:lang w:eastAsia="en-GB"/>
        </w:rPr>
        <mc:AlternateContent>
          <mc:Choice Requires="wpg">
            <w:drawing>
              <wp:anchor distT="0" distB="0" distL="114300" distR="114300" simplePos="0" relativeHeight="251671552" behindDoc="0" locked="0" layoutInCell="1" allowOverlap="1" wp14:anchorId="65A2593C" wp14:editId="20464A16">
                <wp:simplePos x="0" y="0"/>
                <wp:positionH relativeFrom="column">
                  <wp:posOffset>47625</wp:posOffset>
                </wp:positionH>
                <wp:positionV relativeFrom="paragraph">
                  <wp:posOffset>82550</wp:posOffset>
                </wp:positionV>
                <wp:extent cx="6589395" cy="8296275"/>
                <wp:effectExtent l="0" t="0" r="20955" b="28575"/>
                <wp:wrapNone/>
                <wp:docPr id="115" name="Group 115"/>
                <wp:cNvGraphicFramePr/>
                <a:graphic xmlns:a="http://schemas.openxmlformats.org/drawingml/2006/main">
                  <a:graphicData uri="http://schemas.microsoft.com/office/word/2010/wordprocessingGroup">
                    <wpg:wgp>
                      <wpg:cNvGrpSpPr/>
                      <wpg:grpSpPr>
                        <a:xfrm>
                          <a:off x="0" y="0"/>
                          <a:ext cx="6589395" cy="8296275"/>
                          <a:chOff x="0" y="0"/>
                          <a:chExt cx="6589395" cy="8296275"/>
                        </a:xfrm>
                      </wpg:grpSpPr>
                      <wps:wsp>
                        <wps:cNvPr id="116" name="Elbow Connector 116"/>
                        <wps:cNvCnPr/>
                        <wps:spPr>
                          <a:xfrm>
                            <a:off x="3019425" y="6581775"/>
                            <a:ext cx="978502" cy="965687"/>
                          </a:xfrm>
                          <a:prstGeom prst="bentConnector3">
                            <a:avLst>
                              <a:gd name="adj1" fmla="val 818"/>
                            </a:avLst>
                          </a:prstGeom>
                          <a:ln w="19050"/>
                        </wps:spPr>
                        <wps:style>
                          <a:lnRef idx="1">
                            <a:schemeClr val="accent1"/>
                          </a:lnRef>
                          <a:fillRef idx="0">
                            <a:schemeClr val="accent1"/>
                          </a:fillRef>
                          <a:effectRef idx="0">
                            <a:schemeClr val="accent1"/>
                          </a:effectRef>
                          <a:fontRef idx="minor">
                            <a:schemeClr val="tx1"/>
                          </a:fontRef>
                        </wps:style>
                        <wps:bodyPr/>
                      </wps:wsp>
                      <wps:wsp>
                        <wps:cNvPr id="117" name="Flowchart: Alternate Process 117"/>
                        <wps:cNvSpPr/>
                        <wps:spPr>
                          <a:xfrm>
                            <a:off x="2600325" y="0"/>
                            <a:ext cx="1404000" cy="47625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B63443" w:rsidRDefault="007322D3" w:rsidP="00722D7D">
                              <w:pPr>
                                <w:jc w:val="center"/>
                                <w:rPr>
                                  <w:rFonts w:ascii="Verdana" w:hAnsi="Verdana"/>
                                  <w:color w:val="000000" w:themeColor="text1"/>
                                  <w:sz w:val="18"/>
                                  <w:szCs w:val="18"/>
                                </w:rPr>
                              </w:pPr>
                              <w:r w:rsidRPr="00B63443">
                                <w:rPr>
                                  <w:rFonts w:ascii="Verdana" w:hAnsi="Verdana"/>
                                  <w:color w:val="000000" w:themeColor="text1"/>
                                  <w:sz w:val="18"/>
                                  <w:szCs w:val="18"/>
                                </w:rPr>
                                <w:t>Online Safety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Elbow Connector 118"/>
                        <wps:cNvCnPr/>
                        <wps:spPr>
                          <a:xfrm rot="16200000" flipH="1">
                            <a:off x="3952875" y="266700"/>
                            <a:ext cx="534035" cy="434340"/>
                          </a:xfrm>
                          <a:prstGeom prst="bentConnector3">
                            <a:avLst>
                              <a:gd name="adj1" fmla="val -33"/>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19" name="Elbow Connector 119"/>
                        <wps:cNvCnPr/>
                        <wps:spPr>
                          <a:xfrm rot="10800000">
                            <a:off x="1981200" y="323850"/>
                            <a:ext cx="617220" cy="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20" name="Flowchart: Alternate Process 120"/>
                        <wps:cNvSpPr/>
                        <wps:spPr>
                          <a:xfrm>
                            <a:off x="542925" y="209550"/>
                            <a:ext cx="1439545" cy="32385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B63443" w:rsidRDefault="007322D3" w:rsidP="00722D7D">
                              <w:pPr>
                                <w:jc w:val="center"/>
                                <w:rPr>
                                  <w:rFonts w:ascii="Verdana" w:hAnsi="Verdana"/>
                                  <w:color w:val="000000" w:themeColor="text1"/>
                                  <w:sz w:val="18"/>
                                  <w:szCs w:val="18"/>
                                </w:rPr>
                              </w:pPr>
                              <w:r>
                                <w:rPr>
                                  <w:rFonts w:ascii="Verdana" w:hAnsi="Verdana"/>
                                  <w:color w:val="000000" w:themeColor="text1"/>
                                  <w:sz w:val="18"/>
                                  <w:szCs w:val="18"/>
                                </w:rPr>
                                <w:t>Unsuitable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Flowchart: Alternate Process 121"/>
                        <wps:cNvSpPr/>
                        <wps:spPr>
                          <a:xfrm>
                            <a:off x="3686175" y="752475"/>
                            <a:ext cx="1439545" cy="6477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B63443" w:rsidRDefault="007322D3" w:rsidP="00722D7D">
                              <w:pPr>
                                <w:jc w:val="center"/>
                                <w:rPr>
                                  <w:rFonts w:ascii="Verdana" w:hAnsi="Verdana"/>
                                  <w:color w:val="000000" w:themeColor="text1"/>
                                  <w:sz w:val="18"/>
                                  <w:szCs w:val="18"/>
                                </w:rPr>
                              </w:pPr>
                              <w:r>
                                <w:rPr>
                                  <w:rFonts w:ascii="Verdana" w:hAnsi="Verdana"/>
                                  <w:color w:val="000000" w:themeColor="text1"/>
                                  <w:sz w:val="18"/>
                                  <w:szCs w:val="18"/>
                                </w:rPr>
                                <w:t>Illegal materials or activities found or suspected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Flowchart: Alternate Process 122"/>
                        <wps:cNvSpPr/>
                        <wps:spPr>
                          <a:xfrm>
                            <a:off x="542925" y="857250"/>
                            <a:ext cx="1439545" cy="6477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sidRPr="00E21463">
                                <w:rPr>
                                  <w:rFonts w:ascii="Verdana" w:hAnsi="Verdana" w:cs="Arial"/>
                                  <w:color w:val="000000" w:themeColor="text1"/>
                                  <w:sz w:val="16"/>
                                  <w:szCs w:val="16"/>
                                </w:rPr>
                                <w:t>Reported to the Onli</w:t>
                              </w:r>
                              <w:r>
                                <w:rPr>
                                  <w:rFonts w:ascii="Verdana" w:hAnsi="Verdana" w:cs="Arial"/>
                                  <w:color w:val="000000" w:themeColor="text1"/>
                                  <w:sz w:val="16"/>
                                  <w:szCs w:val="16"/>
                                </w:rPr>
                                <w:t>ne Safety Co-ordinators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Flowchart: Alternate Process 123"/>
                        <wps:cNvSpPr/>
                        <wps:spPr>
                          <a:xfrm>
                            <a:off x="561975" y="1838325"/>
                            <a:ext cx="1439545" cy="1077595"/>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ICT Coordinators</w:t>
                              </w:r>
                              <w:r w:rsidRPr="00E21463">
                                <w:rPr>
                                  <w:rFonts w:ascii="Verdana" w:hAnsi="Verdana" w:cs="Arial"/>
                                  <w:color w:val="000000" w:themeColor="text1"/>
                                  <w:sz w:val="16"/>
                                  <w:szCs w:val="16"/>
                                </w:rPr>
                                <w:t xml:space="preserve"> reviews the incident with the persons involved and decides upon an appropriate course of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lowchart: Alternate Process 124"/>
                        <wps:cNvSpPr/>
                        <wps:spPr>
                          <a:xfrm>
                            <a:off x="609600" y="3238500"/>
                            <a:ext cx="1439545" cy="6480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7322D3" w:rsidRDefault="007322D3" w:rsidP="00722D7D">
                              <w:pPr>
                                <w:jc w:val="center"/>
                                <w:rPr>
                                  <w:rFonts w:ascii="Verdana" w:hAnsi="Verdana"/>
                                  <w:color w:val="000000" w:themeColor="text1"/>
                                  <w:sz w:val="14"/>
                                  <w:szCs w:val="14"/>
                                </w:rPr>
                              </w:pPr>
                              <w:r w:rsidRPr="007322D3">
                                <w:rPr>
                                  <w:rFonts w:ascii="Verdana" w:hAnsi="Verdana" w:cs="Arial"/>
                                  <w:color w:val="000000" w:themeColor="text1"/>
                                  <w:sz w:val="14"/>
                                  <w:szCs w:val="14"/>
                                </w:rPr>
                                <w:t>ICT Coordinators records details in the Online Safety Risk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lowchart: Alternate Process 125"/>
                        <wps:cNvSpPr/>
                        <wps:spPr>
                          <a:xfrm>
                            <a:off x="0" y="4419600"/>
                            <a:ext cx="1440000" cy="6480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A66D82" w:rsidRDefault="007322D3" w:rsidP="00722D7D">
                              <w:pPr>
                                <w:jc w:val="center"/>
                                <w:rPr>
                                  <w:rFonts w:ascii="Verdana" w:hAnsi="Verdana" w:cs="Arial"/>
                                  <w:color w:val="000000" w:themeColor="text1"/>
                                  <w:sz w:val="16"/>
                                  <w:szCs w:val="16"/>
                                </w:rPr>
                              </w:pPr>
                              <w:r>
                                <w:rPr>
                                  <w:rFonts w:ascii="Verdana" w:hAnsi="Verdana" w:cs="Arial"/>
                                  <w:color w:val="000000" w:themeColor="text1"/>
                                  <w:sz w:val="16"/>
                                  <w:szCs w:val="16"/>
                                </w:rPr>
                                <w:t>ICT</w:t>
                              </w:r>
                              <w:r w:rsidR="0006201D">
                                <w:rPr>
                                  <w:rFonts w:ascii="Verdana" w:hAnsi="Verdana" w:cs="Arial"/>
                                  <w:color w:val="000000" w:themeColor="text1"/>
                                  <w:sz w:val="16"/>
                                  <w:szCs w:val="16"/>
                                </w:rPr>
                                <w:t xml:space="preserve"> Coordinators</w:t>
                              </w:r>
                              <w:r>
                                <w:rPr>
                                  <w:rFonts w:ascii="Verdana" w:hAnsi="Verdana" w:cs="Arial"/>
                                  <w:color w:val="000000" w:themeColor="text1"/>
                                  <w:sz w:val="16"/>
                                  <w:szCs w:val="16"/>
                                </w:rPr>
                                <w:t xml:space="preserve"> liaises </w:t>
                              </w:r>
                              <w:r w:rsidRPr="00A66D82">
                                <w:rPr>
                                  <w:rFonts w:ascii="Verdana" w:hAnsi="Verdana" w:cs="Arial"/>
                                  <w:color w:val="000000" w:themeColor="text1"/>
                                  <w:sz w:val="16"/>
                                  <w:szCs w:val="16"/>
                                </w:rPr>
                                <w:t>with SMT to discuss the incident</w:t>
                              </w:r>
                            </w:p>
                            <w:p w:rsidR="007322D3" w:rsidRPr="00A66D82" w:rsidRDefault="007322D3" w:rsidP="00722D7D">
                              <w:pPr>
                                <w:jc w:val="center"/>
                                <w:rPr>
                                  <w:rFonts w:ascii="Verdana" w:hAnsi="Verdan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Elbow Connector 126"/>
                        <wps:cNvCnPr/>
                        <wps:spPr>
                          <a:xfrm rot="5400000">
                            <a:off x="571500" y="4067175"/>
                            <a:ext cx="537845" cy="16383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27" name="Elbow Connector 127"/>
                        <wps:cNvCnPr/>
                        <wps:spPr>
                          <a:xfrm rot="16200000" flipH="1">
                            <a:off x="1733550" y="4105275"/>
                            <a:ext cx="540385" cy="8763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28" name="Flowchart: Alternate Process 128"/>
                        <wps:cNvSpPr/>
                        <wps:spPr>
                          <a:xfrm>
                            <a:off x="0" y="5400675"/>
                            <a:ext cx="1439545" cy="645795"/>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AB7F33" w:rsidRDefault="007322D3" w:rsidP="00722D7D">
                              <w:pPr>
                                <w:jc w:val="center"/>
                                <w:rPr>
                                  <w:rFonts w:ascii="Verdana" w:hAnsi="Verdana" w:cs="Arial"/>
                                  <w:color w:val="000000" w:themeColor="text1"/>
                                  <w:sz w:val="16"/>
                                  <w:szCs w:val="16"/>
                                </w:rPr>
                              </w:pPr>
                              <w:r w:rsidRPr="00AB7F33">
                                <w:rPr>
                                  <w:rFonts w:ascii="Verdana" w:hAnsi="Verdana" w:cs="Arial"/>
                                  <w:color w:val="000000" w:themeColor="text1"/>
                                  <w:sz w:val="16"/>
                                  <w:szCs w:val="16"/>
                                </w:rPr>
                                <w:t>If deemed appropriate the policy may be reviewed and changed</w:t>
                              </w:r>
                            </w:p>
                            <w:p w:rsidR="007322D3" w:rsidRPr="00AB7F33" w:rsidRDefault="007322D3" w:rsidP="00722D7D">
                              <w:pPr>
                                <w:jc w:val="center"/>
                                <w:rPr>
                                  <w:rFonts w:ascii="Verdana" w:hAnsi="Verdan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Flowchart: Alternate Process 129"/>
                        <wps:cNvSpPr/>
                        <wps:spPr>
                          <a:xfrm>
                            <a:off x="0" y="6372225"/>
                            <a:ext cx="1439545" cy="317775"/>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olor w:val="000000" w:themeColor="text1"/>
                                  <w:sz w:val="16"/>
                                  <w:szCs w:val="16"/>
                                </w:rPr>
                                <w:t>Situation is monitored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Flowchart: Alternate Process 130"/>
                        <wps:cNvSpPr/>
                        <wps:spPr>
                          <a:xfrm>
                            <a:off x="1619250" y="4419600"/>
                            <a:ext cx="847725" cy="1191895"/>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06201D" w:rsidRDefault="007322D3" w:rsidP="00722D7D">
                              <w:pPr>
                                <w:jc w:val="center"/>
                                <w:rPr>
                                  <w:rFonts w:ascii="Verdana" w:hAnsi="Verdana"/>
                                  <w:color w:val="000000" w:themeColor="text1"/>
                                  <w:sz w:val="14"/>
                                  <w:szCs w:val="14"/>
                                </w:rPr>
                              </w:pPr>
                              <w:r w:rsidRPr="0006201D">
                                <w:rPr>
                                  <w:rFonts w:ascii="Verdana" w:hAnsi="Verdana" w:cs="Arial"/>
                                  <w:color w:val="000000" w:themeColor="text1"/>
                                  <w:sz w:val="14"/>
                                  <w:szCs w:val="14"/>
                                </w:rPr>
                                <w:t xml:space="preserve">ICT Coordinators may if necessary consult with the DT or DDT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Flowchart: Alternate Process 131"/>
                        <wps:cNvSpPr/>
                        <wps:spPr>
                          <a:xfrm>
                            <a:off x="1619250" y="5943600"/>
                            <a:ext cx="1080770" cy="117856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AB7F33" w:rsidRDefault="007322D3" w:rsidP="00722D7D">
                              <w:pPr>
                                <w:jc w:val="center"/>
                                <w:rPr>
                                  <w:rFonts w:ascii="Verdana" w:hAnsi="Verdana"/>
                                  <w:color w:val="000000" w:themeColor="text1"/>
                                  <w:sz w:val="16"/>
                                  <w:szCs w:val="16"/>
                                </w:rPr>
                              </w:pPr>
                              <w:r w:rsidRPr="00AB7F33">
                                <w:rPr>
                                  <w:rFonts w:ascii="Verdana" w:hAnsi="Verdana" w:cs="Arial"/>
                                  <w:color w:val="000000" w:themeColor="text1"/>
                                  <w:sz w:val="16"/>
                                  <w:szCs w:val="16"/>
                                </w:rPr>
                                <w:t>DT or DDT may consult with the Safeguarding and Child Protection Team at the Education Authority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32" name="Elbow Connector 132"/>
                        <wps:cNvCnPr/>
                        <wps:spPr>
                          <a:xfrm rot="16200000" flipH="1">
                            <a:off x="1133475" y="3076575"/>
                            <a:ext cx="328610"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3" name="Elbow Connector 133"/>
                        <wps:cNvCnPr/>
                        <wps:spPr>
                          <a:xfrm rot="16200000" flipH="1">
                            <a:off x="1133475" y="1676400"/>
                            <a:ext cx="328610"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 name="Elbow Connector 134"/>
                        <wps:cNvCnPr/>
                        <wps:spPr>
                          <a:xfrm rot="16200000" flipH="1">
                            <a:off x="1143000" y="695325"/>
                            <a:ext cx="328610"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5" name="Elbow Connector 135"/>
                        <wps:cNvCnPr/>
                        <wps:spPr>
                          <a:xfrm rot="16200000" flipH="1">
                            <a:off x="1895475" y="5781675"/>
                            <a:ext cx="328295" cy="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6" name="Elbow Connector 136"/>
                        <wps:cNvCnPr/>
                        <wps:spPr>
                          <a:xfrm rot="16200000" flipH="1">
                            <a:off x="600075" y="5229225"/>
                            <a:ext cx="328610"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7" name="Elbow Connector 137"/>
                        <wps:cNvCnPr/>
                        <wps:spPr>
                          <a:xfrm rot="16200000" flipH="1">
                            <a:off x="581025" y="6210300"/>
                            <a:ext cx="328610"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8" name="Flowchart: Alternate Process 138"/>
                        <wps:cNvSpPr/>
                        <wps:spPr>
                          <a:xfrm>
                            <a:off x="2486025" y="1724025"/>
                            <a:ext cx="1196274" cy="6477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Illegal Activity or content (no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Flowchart: Alternate Process 139"/>
                        <wps:cNvSpPr/>
                        <wps:spPr>
                          <a:xfrm>
                            <a:off x="3771900" y="1724025"/>
                            <a:ext cx="1195705" cy="6477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Illegal Activity or content (child at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lowchart: Alternate Process 140"/>
                        <wps:cNvSpPr/>
                        <wps:spPr>
                          <a:xfrm>
                            <a:off x="5076825" y="1724025"/>
                            <a:ext cx="1196274" cy="6477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Staff/Volunteer or other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Elbow Connector 141"/>
                        <wps:cNvCnPr/>
                        <wps:spPr>
                          <a:xfrm rot="16200000" flipH="1">
                            <a:off x="4267200" y="1562100"/>
                            <a:ext cx="324000" cy="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2" name="Elbow Connector 142"/>
                        <wps:cNvCnPr/>
                        <wps:spPr>
                          <a:xfrm rot="5400000">
                            <a:off x="3019425" y="1076325"/>
                            <a:ext cx="646742" cy="644363"/>
                          </a:xfrm>
                          <a:prstGeom prst="bentConnector3">
                            <a:avLst>
                              <a:gd name="adj1" fmla="val 399"/>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3" name="Elbow Connector 143"/>
                        <wps:cNvCnPr/>
                        <wps:spPr>
                          <a:xfrm rot="16200000" flipH="1">
                            <a:off x="5095875" y="1104900"/>
                            <a:ext cx="640804" cy="605598"/>
                          </a:xfrm>
                          <a:prstGeom prst="bentConnector3">
                            <a:avLst>
                              <a:gd name="adj1" fmla="val -43"/>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4" name="Flowchart: Alternate Process 144"/>
                        <wps:cNvSpPr/>
                        <wps:spPr>
                          <a:xfrm>
                            <a:off x="2466975" y="2695575"/>
                            <a:ext cx="1196274" cy="324749"/>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Report to CEOP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Flowchart: Alternate Process 145"/>
                        <wps:cNvSpPr/>
                        <wps:spPr>
                          <a:xfrm>
                            <a:off x="5067300" y="2695575"/>
                            <a:ext cx="1196274" cy="447675"/>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Report to CEOP and DT/DDT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Elbow Connector 146"/>
                        <wps:cNvCnPr/>
                        <wps:spPr>
                          <a:xfrm rot="16200000" flipH="1">
                            <a:off x="2857500" y="2533650"/>
                            <a:ext cx="324000" cy="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7" name="Elbow Connector 147"/>
                        <wps:cNvCnPr/>
                        <wps:spPr>
                          <a:xfrm rot="10800000" flipV="1">
                            <a:off x="4972050" y="3790950"/>
                            <a:ext cx="739256" cy="309823"/>
                          </a:xfrm>
                          <a:prstGeom prst="bentConnector3">
                            <a:avLst>
                              <a:gd name="adj1" fmla="val -1412"/>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8" name="Elbow Connector 148"/>
                        <wps:cNvCnPr/>
                        <wps:spPr>
                          <a:xfrm rot="16200000" flipH="1">
                            <a:off x="5562600" y="2524125"/>
                            <a:ext cx="324000" cy="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9" name="Flowchart: Alternate Process 149"/>
                        <wps:cNvSpPr/>
                        <wps:spPr>
                          <a:xfrm>
                            <a:off x="5067300" y="3343275"/>
                            <a:ext cx="1195705" cy="433194"/>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DT or DDT liaises with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Elbow Connector 150"/>
                        <wps:cNvCnPr/>
                        <wps:spPr>
                          <a:xfrm rot="16200000" flipH="1">
                            <a:off x="5616600" y="3235350"/>
                            <a:ext cx="216000" cy="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1" name="Flowchart: Alternate Process 151"/>
                        <wps:cNvSpPr/>
                        <wps:spPr>
                          <a:xfrm>
                            <a:off x="3781425" y="3886200"/>
                            <a:ext cx="1195705" cy="426679"/>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Secure and preserve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Flowchart: Alternate Process 152"/>
                        <wps:cNvSpPr/>
                        <wps:spPr>
                          <a:xfrm>
                            <a:off x="3790950" y="4629150"/>
                            <a:ext cx="1195705" cy="426679"/>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Await CEOP or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Flowchart: Alternate Process 153"/>
                        <wps:cNvSpPr/>
                        <wps:spPr>
                          <a:xfrm>
                            <a:off x="3352800" y="5391150"/>
                            <a:ext cx="1512570" cy="975995"/>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AB7F3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 xml:space="preserve">If no illegal activity or material is </w:t>
                              </w:r>
                              <w:r w:rsidR="0006201D">
                                <w:rPr>
                                  <w:rFonts w:ascii="Verdana" w:hAnsi="Verdana" w:cs="Arial"/>
                                  <w:color w:val="000000" w:themeColor="text1"/>
                                  <w:sz w:val="16"/>
                                  <w:szCs w:val="16"/>
                                </w:rPr>
                                <w:t>confirmed,</w:t>
                              </w:r>
                              <w:r>
                                <w:rPr>
                                  <w:rFonts w:ascii="Verdana" w:hAnsi="Verdana" w:cs="Arial"/>
                                  <w:color w:val="000000" w:themeColor="text1"/>
                                  <w:sz w:val="16"/>
                                  <w:szCs w:val="16"/>
                                </w:rPr>
                                <w:t xml:space="preserve">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Flowchart: Alternate Process 154"/>
                        <wps:cNvSpPr/>
                        <wps:spPr>
                          <a:xfrm>
                            <a:off x="5076825" y="5400675"/>
                            <a:ext cx="1512570" cy="1368000"/>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AB7F3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If illegal activity or materials are confirmed, allow Police or relevant authority to complete their investigation and seek advice from the relevant professional body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5" name="Elbow Connector 155"/>
                        <wps:cNvCnPr/>
                        <wps:spPr>
                          <a:xfrm rot="16200000" flipH="1">
                            <a:off x="2867025" y="3190875"/>
                            <a:ext cx="1078074" cy="747749"/>
                          </a:xfrm>
                          <a:prstGeom prst="bentConnector3">
                            <a:avLst>
                              <a:gd name="adj1" fmla="val 100097"/>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6" name="Elbow Connector 156"/>
                        <wps:cNvCnPr/>
                        <wps:spPr>
                          <a:xfrm rot="16200000" flipH="1">
                            <a:off x="4162425" y="4476750"/>
                            <a:ext cx="307973"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7" name="Elbow Connector 157"/>
                        <wps:cNvCnPr/>
                        <wps:spPr>
                          <a:xfrm rot="5400000">
                            <a:off x="4152900" y="5229225"/>
                            <a:ext cx="331305"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8" name="Elbow Connector 158"/>
                        <wps:cNvCnPr/>
                        <wps:spPr>
                          <a:xfrm rot="10800000" flipV="1">
                            <a:off x="3019425" y="6372225"/>
                            <a:ext cx="976630" cy="210820"/>
                          </a:xfrm>
                          <a:prstGeom prst="bentConnector3">
                            <a:avLst>
                              <a:gd name="adj1" fmla="val 1235"/>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9" name="Elbow Connector 159"/>
                        <wps:cNvCnPr/>
                        <wps:spPr>
                          <a:xfrm rot="16200000" flipV="1">
                            <a:off x="1352550" y="4905375"/>
                            <a:ext cx="2913698" cy="430848"/>
                          </a:xfrm>
                          <a:prstGeom prst="bentConnector3">
                            <a:avLst>
                              <a:gd name="adj1" fmla="val 77454"/>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0" name="Elbow Connector 160"/>
                        <wps:cNvCnPr/>
                        <wps:spPr>
                          <a:xfrm rot="16200000" flipV="1">
                            <a:off x="1838325" y="2905125"/>
                            <a:ext cx="1187451" cy="337110"/>
                          </a:xfrm>
                          <a:prstGeom prst="bentConnector3">
                            <a:avLst>
                              <a:gd name="adj1" fmla="val 3583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1" name="Elbow Connector 161"/>
                        <wps:cNvCnPr/>
                        <wps:spPr>
                          <a:xfrm rot="10800000">
                            <a:off x="1981200" y="2476500"/>
                            <a:ext cx="288627" cy="2062"/>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2" name="Flowchart: Alternate Process 162"/>
                        <wps:cNvSpPr/>
                        <wps:spPr>
                          <a:xfrm>
                            <a:off x="5076825" y="6934200"/>
                            <a:ext cx="1512570" cy="1362075"/>
                          </a:xfrm>
                          <a:prstGeom prst="flowChartAlternateProcess">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D3" w:rsidRPr="00AB7F33" w:rsidRDefault="007322D3" w:rsidP="009B4F73">
                              <w:pPr>
                                <w:jc w:val="center"/>
                                <w:rPr>
                                  <w:rFonts w:ascii="Verdana" w:hAnsi="Verdana"/>
                                  <w:color w:val="000000" w:themeColor="text1"/>
                                  <w:sz w:val="16"/>
                                  <w:szCs w:val="16"/>
                                </w:rPr>
                              </w:pPr>
                              <w:r w:rsidRPr="009B4F73">
                                <w:rPr>
                                  <w:rFonts w:ascii="Verdana" w:hAnsi="Verdana" w:cs="Arial"/>
                                  <w:color w:val="000000" w:themeColor="text1"/>
                                  <w:sz w:val="16"/>
                                  <w:szCs w:val="16"/>
                                </w:rPr>
                                <w:t>In the case of a member of staff or volunteer, it i</w:t>
                              </w:r>
                              <w:r>
                                <w:rPr>
                                  <w:rFonts w:ascii="Verdana" w:hAnsi="Verdana" w:cs="Arial"/>
                                  <w:color w:val="000000" w:themeColor="text1"/>
                                  <w:sz w:val="16"/>
                                  <w:szCs w:val="16"/>
                                </w:rPr>
                                <w:t xml:space="preserve">s likely that a suspension will </w:t>
                              </w:r>
                              <w:r w:rsidRPr="009B4F73">
                                <w:rPr>
                                  <w:rFonts w:ascii="Verdana" w:hAnsi="Verdana" w:cs="Arial"/>
                                  <w:color w:val="000000" w:themeColor="text1"/>
                                  <w:sz w:val="16"/>
                                  <w:szCs w:val="16"/>
                                </w:rPr>
                                <w:t xml:space="preserve">take </w:t>
                              </w:r>
                              <w:r>
                                <w:rPr>
                                  <w:rFonts w:ascii="Verdana" w:hAnsi="Verdana" w:cs="Arial"/>
                                  <w:color w:val="000000" w:themeColor="text1"/>
                                  <w:sz w:val="16"/>
                                  <w:szCs w:val="16"/>
                                </w:rPr>
                                <w:t>place prior to internal procedures being implemented whilst there is on-going police action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63" name="Elbow Connector 163"/>
                        <wps:cNvCnPr/>
                        <wps:spPr>
                          <a:xfrm rot="10800000">
                            <a:off x="3990975" y="7553325"/>
                            <a:ext cx="1074716" cy="1"/>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4" name="Elbow Connector 164"/>
                        <wps:cNvCnPr/>
                        <wps:spPr>
                          <a:xfrm rot="16200000" flipH="1">
                            <a:off x="5723522" y="6847472"/>
                            <a:ext cx="216000" cy="0"/>
                          </a:xfrm>
                          <a:prstGeom prst="bentConnector3">
                            <a:avLst>
                              <a:gd name="adj1" fmla="val 50000"/>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5" name="Elbow Connector 165"/>
                        <wps:cNvCnPr/>
                        <wps:spPr>
                          <a:xfrm>
                            <a:off x="4981575" y="4857750"/>
                            <a:ext cx="847469" cy="542356"/>
                          </a:xfrm>
                          <a:prstGeom prst="bentConnector3">
                            <a:avLst>
                              <a:gd name="adj1" fmla="val 99723"/>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6" name="Elbow Connector 166"/>
                        <wps:cNvCnPr/>
                        <wps:spPr>
                          <a:xfrm>
                            <a:off x="4457700" y="2371725"/>
                            <a:ext cx="634364" cy="438150"/>
                          </a:xfrm>
                          <a:prstGeom prst="bentConnector3">
                            <a:avLst>
                              <a:gd name="adj1" fmla="val -2603"/>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5A2593C" id="Group 115" o:spid="_x0000_s1027" style="position:absolute;margin-left:3.75pt;margin-top:6.5pt;width:518.85pt;height:653.25pt;z-index:251671552;mso-height-relative:margin" coordsize="65893,8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6" o:spid="_x0000_s1028" type="#_x0000_t34" style="position:absolute;left:30194;top:65817;width:9785;height:96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" adj="177" strokecolor="#4579b8 [3044]" strokeweight="1.5p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7" o:spid="_x0000_s1029" type="#_x0000_t176" style="position:absolute;left:26003;width:1404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" filled="f" strokecolor="#0070c0" strokeweight="2pt">
                  <v:textbox>
                    <w:txbxContent>
                      <w:p w:rsidR="007322D3" w:rsidRPr="00B63443" w:rsidRDefault="007322D3" w:rsidP="00722D7D">
                        <w:pPr>
                          <w:jc w:val="center"/>
                          <w:rPr>
                            <w:rFonts w:ascii="Verdana" w:hAnsi="Verdana"/>
                            <w:color w:val="000000" w:themeColor="text1"/>
                            <w:sz w:val="18"/>
                            <w:szCs w:val="18"/>
                          </w:rPr>
                        </w:pPr>
                        <w:r w:rsidRPr="00B63443">
                          <w:rPr>
                            <w:rFonts w:ascii="Verdana" w:hAnsi="Verdana"/>
                            <w:color w:val="000000" w:themeColor="text1"/>
                            <w:sz w:val="18"/>
                            <w:szCs w:val="18"/>
                          </w:rPr>
                          <w:t>Online Safety Incident</w:t>
                        </w:r>
                      </w:p>
                    </w:txbxContent>
                  </v:textbox>
                </v:shape>
                <v:shape id="Elbow Connector 118" o:spid="_x0000_s1030" type="#_x0000_t34" style="position:absolute;left:39529;top:2666;width:5340;height:43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" adj="-7" strokecolor="#4579b8 [3044]" strokeweight="1.5pt">
                  <v:stroke endarrow="open"/>
                </v:shape>
                <v:shape id="Elbow Connector 119" o:spid="_x0000_s1031" type="#_x0000_t34" style="position:absolute;left:19812;top:3238;width:6172;height: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" strokecolor="#4579b8 [3044]" strokeweight="1.5pt">
                  <v:stroke endarrow="open"/>
                </v:shape>
                <v:shape id="Flowchart: Alternate Process 120" o:spid="_x0000_s1032" type="#_x0000_t176" style="position:absolute;left:5429;top:2095;width:1439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" filled="f" strokecolor="#0070c0" strokeweight="2pt">
                  <v:textbox>
                    <w:txbxContent>
                      <w:p w:rsidR="007322D3" w:rsidRPr="00B63443" w:rsidRDefault="007322D3" w:rsidP="00722D7D">
                        <w:pPr>
                          <w:jc w:val="center"/>
                          <w:rPr>
                            <w:rFonts w:ascii="Verdana" w:hAnsi="Verdana"/>
                            <w:color w:val="000000" w:themeColor="text1"/>
                            <w:sz w:val="18"/>
                            <w:szCs w:val="18"/>
                          </w:rPr>
                        </w:pPr>
                        <w:r>
                          <w:rPr>
                            <w:rFonts w:ascii="Verdana" w:hAnsi="Verdana"/>
                            <w:color w:val="000000" w:themeColor="text1"/>
                            <w:sz w:val="18"/>
                            <w:szCs w:val="18"/>
                          </w:rPr>
                          <w:t>Unsuitable Material</w:t>
                        </w:r>
                      </w:p>
                    </w:txbxContent>
                  </v:textbox>
                </v:shape>
                <v:shape id="Flowchart: Alternate Process 121" o:spid="_x0000_s1033" type="#_x0000_t176" style="position:absolute;left:36861;top:7524;width:1439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" filled="f" strokecolor="#0070c0" strokeweight="2pt">
                  <v:textbox>
                    <w:txbxContent>
                      <w:p w:rsidR="007322D3" w:rsidRPr="00B63443" w:rsidRDefault="007322D3" w:rsidP="00722D7D">
                        <w:pPr>
                          <w:jc w:val="center"/>
                          <w:rPr>
                            <w:rFonts w:ascii="Verdana" w:hAnsi="Verdana"/>
                            <w:color w:val="000000" w:themeColor="text1"/>
                            <w:sz w:val="18"/>
                            <w:szCs w:val="18"/>
                          </w:rPr>
                        </w:pPr>
                        <w:r>
                          <w:rPr>
                            <w:rFonts w:ascii="Verdana" w:hAnsi="Verdana"/>
                            <w:color w:val="000000" w:themeColor="text1"/>
                            <w:sz w:val="18"/>
                            <w:szCs w:val="18"/>
                          </w:rPr>
                          <w:t>Illegal materials or activities found or suspected</w:t>
                        </w:r>
                      </w:p>
                    </w:txbxContent>
                  </v:textbox>
                </v:shape>
                <v:shape id="Flowchart: Alternate Process 122" o:spid="_x0000_s1034" type="#_x0000_t176" style="position:absolute;left:5429;top:8572;width:1439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" filled="f" strokecolor="#0070c0" strokeweight="2pt">
                  <v:textbox>
                    <w:txbxContent>
                      <w:p w:rsidR="007322D3" w:rsidRPr="00E21463" w:rsidRDefault="007322D3" w:rsidP="00722D7D">
                        <w:pPr>
                          <w:jc w:val="center"/>
                          <w:rPr>
                            <w:rFonts w:ascii="Verdana" w:hAnsi="Verdana"/>
                            <w:color w:val="000000" w:themeColor="text1"/>
                            <w:sz w:val="16"/>
                            <w:szCs w:val="16"/>
                          </w:rPr>
                        </w:pPr>
                        <w:r w:rsidRPr="00E21463">
                          <w:rPr>
                            <w:rFonts w:ascii="Verdana" w:hAnsi="Verdana" w:cs="Arial"/>
                            <w:color w:val="000000" w:themeColor="text1"/>
                            <w:sz w:val="16"/>
                            <w:szCs w:val="16"/>
                          </w:rPr>
                          <w:t>Reported to the Onli</w:t>
                        </w:r>
                        <w:r>
                          <w:rPr>
                            <w:rFonts w:ascii="Verdana" w:hAnsi="Verdana" w:cs="Arial"/>
                            <w:color w:val="000000" w:themeColor="text1"/>
                            <w:sz w:val="16"/>
                            <w:szCs w:val="16"/>
                          </w:rPr>
                          <w:t>ne Safety Co-ordinators</w:t>
                        </w:r>
                      </w:p>
                    </w:txbxContent>
                  </v:textbox>
                </v:shape>
                <v:shape id="Flowchart: Alternate Process 123" o:spid="_x0000_s1035" type="#_x0000_t176" style="position:absolute;left:5619;top:18383;width:14396;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ICT Coordinators</w:t>
                        </w:r>
                        <w:r w:rsidRPr="00E21463">
                          <w:rPr>
                            <w:rFonts w:ascii="Verdana" w:hAnsi="Verdana" w:cs="Arial"/>
                            <w:color w:val="000000" w:themeColor="text1"/>
                            <w:sz w:val="16"/>
                            <w:szCs w:val="16"/>
                          </w:rPr>
                          <w:t xml:space="preserve"> reviews the incident with the persons involved and decides upon an appropriate course of action</w:t>
                        </w:r>
                      </w:p>
                    </w:txbxContent>
                  </v:textbox>
                </v:shape>
                <v:shape id="Flowchart: Alternate Process 124" o:spid="_x0000_s1036" type="#_x0000_t176" style="position:absolute;left:6096;top:32385;width:14395;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" filled="f" strokecolor="#0070c0" strokeweight="2pt">
                  <v:textbox>
                    <w:txbxContent>
                      <w:p w:rsidR="007322D3" w:rsidRPr="007322D3" w:rsidRDefault="007322D3" w:rsidP="00722D7D">
                        <w:pPr>
                          <w:jc w:val="center"/>
                          <w:rPr>
                            <w:rFonts w:ascii="Verdana" w:hAnsi="Verdana"/>
                            <w:color w:val="000000" w:themeColor="text1"/>
                            <w:sz w:val="14"/>
                            <w:szCs w:val="14"/>
                          </w:rPr>
                        </w:pPr>
                        <w:r w:rsidRPr="007322D3">
                          <w:rPr>
                            <w:rFonts w:ascii="Verdana" w:hAnsi="Verdana" w:cs="Arial"/>
                            <w:color w:val="000000" w:themeColor="text1"/>
                            <w:sz w:val="14"/>
                            <w:szCs w:val="14"/>
                          </w:rPr>
                          <w:t>ICT Coordinators records details in the Online Safety Risk Register</w:t>
                        </w:r>
                      </w:p>
                    </w:txbxContent>
                  </v:textbox>
                </v:shape>
                <v:shape id="Flowchart: Alternate Process 125" o:spid="_x0000_s1037" type="#_x0000_t176" style="position:absolute;top:44196;width:144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" filled="f" strokecolor="#0070c0" strokeweight="2pt">
                  <v:textbox>
                    <w:txbxContent>
                      <w:p w:rsidR="007322D3" w:rsidRPr="00A66D82" w:rsidRDefault="007322D3" w:rsidP="00722D7D">
                        <w:pPr>
                          <w:jc w:val="center"/>
                          <w:rPr>
                            <w:rFonts w:ascii="Verdana" w:hAnsi="Verdana" w:cs="Arial"/>
                            <w:color w:val="000000" w:themeColor="text1"/>
                            <w:sz w:val="16"/>
                            <w:szCs w:val="16"/>
                          </w:rPr>
                        </w:pPr>
                        <w:r>
                          <w:rPr>
                            <w:rFonts w:ascii="Verdana" w:hAnsi="Verdana" w:cs="Arial"/>
                            <w:color w:val="000000" w:themeColor="text1"/>
                            <w:sz w:val="16"/>
                            <w:szCs w:val="16"/>
                          </w:rPr>
                          <w:t>ICT</w:t>
                        </w:r>
                        <w:r w:rsidR="0006201D">
                          <w:rPr>
                            <w:rFonts w:ascii="Verdana" w:hAnsi="Verdana" w:cs="Arial"/>
                            <w:color w:val="000000" w:themeColor="text1"/>
                            <w:sz w:val="16"/>
                            <w:szCs w:val="16"/>
                          </w:rPr>
                          <w:t xml:space="preserve"> Coordinators</w:t>
                        </w:r>
                        <w:r>
                          <w:rPr>
                            <w:rFonts w:ascii="Verdana" w:hAnsi="Verdana" w:cs="Arial"/>
                            <w:color w:val="000000" w:themeColor="text1"/>
                            <w:sz w:val="16"/>
                            <w:szCs w:val="16"/>
                          </w:rPr>
                          <w:t xml:space="preserve"> liaises </w:t>
                        </w:r>
                        <w:r w:rsidRPr="00A66D82">
                          <w:rPr>
                            <w:rFonts w:ascii="Verdana" w:hAnsi="Verdana" w:cs="Arial"/>
                            <w:color w:val="000000" w:themeColor="text1"/>
                            <w:sz w:val="16"/>
                            <w:szCs w:val="16"/>
                          </w:rPr>
                          <w:t>with SMT to discuss the incident</w:t>
                        </w:r>
                      </w:p>
                      <w:p w:rsidR="007322D3" w:rsidRPr="00A66D82" w:rsidRDefault="007322D3" w:rsidP="00722D7D">
                        <w:pPr>
                          <w:jc w:val="center"/>
                          <w:rPr>
                            <w:rFonts w:ascii="Verdana" w:hAnsi="Verdana"/>
                            <w:color w:val="000000" w:themeColor="text1"/>
                            <w:sz w:val="16"/>
                            <w:szCs w:val="16"/>
                          </w:rPr>
                        </w:pPr>
                      </w:p>
                    </w:txbxContent>
                  </v:textbox>
                </v:shape>
                <v:shape id="Elbow Connector 126" o:spid="_x0000_s1038" type="#_x0000_t34" style="position:absolute;left:5714;top:40672;width:5379;height:16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" strokecolor="#4579b8 [3044]" strokeweight="1.5pt">
                  <v:stroke endarrow="open"/>
                </v:shape>
                <v:shape id="Elbow Connector 127" o:spid="_x0000_s1039" type="#_x0000_t34" style="position:absolute;left:17335;top:41052;width:5404;height:87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" strokecolor="#4579b8 [3044]" strokeweight="1.5pt">
                  <v:stroke endarrow="open"/>
                </v:shape>
                <v:shape id="Flowchart: Alternate Process 128" o:spid="_x0000_s1040" type="#_x0000_t176" style="position:absolute;top:54006;width:14395;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" filled="f" strokecolor="#0070c0" strokeweight="2pt">
                  <v:textbox>
                    <w:txbxContent>
                      <w:p w:rsidR="007322D3" w:rsidRPr="00AB7F33" w:rsidRDefault="007322D3" w:rsidP="00722D7D">
                        <w:pPr>
                          <w:jc w:val="center"/>
                          <w:rPr>
                            <w:rFonts w:ascii="Verdana" w:hAnsi="Verdana" w:cs="Arial"/>
                            <w:color w:val="000000" w:themeColor="text1"/>
                            <w:sz w:val="16"/>
                            <w:szCs w:val="16"/>
                          </w:rPr>
                        </w:pPr>
                        <w:r w:rsidRPr="00AB7F33">
                          <w:rPr>
                            <w:rFonts w:ascii="Verdana" w:hAnsi="Verdana" w:cs="Arial"/>
                            <w:color w:val="000000" w:themeColor="text1"/>
                            <w:sz w:val="16"/>
                            <w:szCs w:val="16"/>
                          </w:rPr>
                          <w:t>If deemed appropriate the policy may be reviewed and changed</w:t>
                        </w:r>
                      </w:p>
                      <w:p w:rsidR="007322D3" w:rsidRPr="00AB7F33" w:rsidRDefault="007322D3" w:rsidP="00722D7D">
                        <w:pPr>
                          <w:jc w:val="center"/>
                          <w:rPr>
                            <w:rFonts w:ascii="Verdana" w:hAnsi="Verdana"/>
                            <w:color w:val="000000" w:themeColor="text1"/>
                            <w:sz w:val="16"/>
                            <w:szCs w:val="16"/>
                          </w:rPr>
                        </w:pPr>
                      </w:p>
                    </w:txbxContent>
                  </v:textbox>
                </v:shape>
                <v:shape id="Flowchart: Alternate Process 129" o:spid="_x0000_s1041" type="#_x0000_t176" style="position:absolute;top:63722;width:14395;height:3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olor w:val="000000" w:themeColor="text1"/>
                            <w:sz w:val="16"/>
                            <w:szCs w:val="16"/>
                          </w:rPr>
                          <w:t>Situation is monitored</w:t>
                        </w:r>
                      </w:p>
                    </w:txbxContent>
                  </v:textbox>
                </v:shape>
                <v:shape id="Flowchart: Alternate Process 130" o:spid="_x0000_s1042" type="#_x0000_t176" style="position:absolute;left:16192;top:44196;width:8477;height:1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" filled="f" strokecolor="#0070c0" strokeweight="2pt">
                  <v:textbox>
                    <w:txbxContent>
                      <w:p w:rsidR="007322D3" w:rsidRPr="0006201D" w:rsidRDefault="007322D3" w:rsidP="00722D7D">
                        <w:pPr>
                          <w:jc w:val="center"/>
                          <w:rPr>
                            <w:rFonts w:ascii="Verdana" w:hAnsi="Verdana"/>
                            <w:color w:val="000000" w:themeColor="text1"/>
                            <w:sz w:val="14"/>
                            <w:szCs w:val="14"/>
                          </w:rPr>
                        </w:pPr>
                        <w:r w:rsidRPr="0006201D">
                          <w:rPr>
                            <w:rFonts w:ascii="Verdana" w:hAnsi="Verdana" w:cs="Arial"/>
                            <w:color w:val="000000" w:themeColor="text1"/>
                            <w:sz w:val="14"/>
                            <w:szCs w:val="14"/>
                          </w:rPr>
                          <w:t xml:space="preserve">ICT Coordinators may if necessary consult with the DT or DDT </w:t>
                        </w:r>
                      </w:p>
                    </w:txbxContent>
                  </v:textbox>
                </v:shape>
                <v:shape id="Flowchart: Alternate Process 131" o:spid="_x0000_s1043" type="#_x0000_t176" style="position:absolute;left:16192;top:59436;width:10808;height:1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" filled="f" strokecolor="#0070c0" strokeweight="2pt">
                  <v:textbox inset="1mm,1mm,1mm,1mm">
                    <w:txbxContent>
                      <w:p w:rsidR="007322D3" w:rsidRPr="00AB7F33" w:rsidRDefault="007322D3" w:rsidP="00722D7D">
                        <w:pPr>
                          <w:jc w:val="center"/>
                          <w:rPr>
                            <w:rFonts w:ascii="Verdana" w:hAnsi="Verdana"/>
                            <w:color w:val="000000" w:themeColor="text1"/>
                            <w:sz w:val="16"/>
                            <w:szCs w:val="16"/>
                          </w:rPr>
                        </w:pPr>
                        <w:r w:rsidRPr="00AB7F33">
                          <w:rPr>
                            <w:rFonts w:ascii="Verdana" w:hAnsi="Verdana" w:cs="Arial"/>
                            <w:color w:val="000000" w:themeColor="text1"/>
                            <w:sz w:val="16"/>
                            <w:szCs w:val="16"/>
                          </w:rPr>
                          <w:t>DT or DDT may consult with the Safeguarding and Child Protection Team at the Education Authority</w:t>
                        </w:r>
                      </w:p>
                    </w:txbxContent>
                  </v:textbox>
                </v:shape>
                <v:shape id="Elbow Connector 132" o:spid="_x0000_s1044" type="#_x0000_t34" style="position:absolute;left:11334;top:30765;width:3286;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" strokecolor="#4579b8 [3044]" strokeweight="1.5pt">
                  <v:stroke endarrow="open"/>
                </v:shape>
                <v:shape id="Elbow Connector 133" o:spid="_x0000_s1045" type="#_x0000_t34" style="position:absolute;left:11333;top:16764;width:3287;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" strokecolor="#4579b8 [3044]" strokeweight="1.5pt">
                  <v:stroke endarrow="open"/>
                </v:shape>
                <v:shape id="Elbow Connector 134" o:spid="_x0000_s1046" type="#_x0000_t34" style="position:absolute;left:11430;top:6953;width:3286;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" strokecolor="#4579b8 [3044]" strokeweight="1.5pt">
                  <v:stroke endarrow="open"/>
                </v:shape>
                <v:shape id="Elbow Connector 135" o:spid="_x0000_s1047" type="#_x0000_t34" style="position:absolute;left:18954;top:57817;width:3283;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" strokecolor="#4579b8 [3044]" strokeweight="1.5pt">
                  <v:stroke endarrow="open"/>
                </v:shape>
                <v:shape id="Elbow Connector 136" o:spid="_x0000_s1048" type="#_x0000_t34" style="position:absolute;left:6000;top:52292;width:3286;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" strokecolor="#4579b8 [3044]" strokeweight="1.5pt">
                  <v:stroke endarrow="open"/>
                </v:shape>
                <v:shape id="Elbow Connector 137" o:spid="_x0000_s1049" type="#_x0000_t34" style="position:absolute;left:5809;top:62103;width:3287;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" strokecolor="#4579b8 [3044]" strokeweight="1.5pt">
                  <v:stroke endarrow="open"/>
                </v:shape>
                <v:shape id="Flowchart: Alternate Process 138" o:spid="_x0000_s1050" type="#_x0000_t176" style="position:absolute;left:24860;top:17240;width:1196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Illegal Activity or content (no immediate risk)</w:t>
                        </w:r>
                      </w:p>
                    </w:txbxContent>
                  </v:textbox>
                </v:shape>
                <v:shape id="Flowchart: Alternate Process 139" o:spid="_x0000_s1051" type="#_x0000_t176" style="position:absolute;left:37719;top:17240;width:1195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Illegal Activity or content (child at immediate risk)</w:t>
                        </w:r>
                      </w:p>
                    </w:txbxContent>
                  </v:textbox>
                </v:shape>
                <v:shape id="Flowchart: Alternate Process 140" o:spid="_x0000_s1052" type="#_x0000_t176" style="position:absolute;left:50768;top:17240;width:1196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Staff/Volunteer or other adult</w:t>
                        </w:r>
                      </w:p>
                    </w:txbxContent>
                  </v:textbox>
                </v:shape>
                <v:shape id="Elbow Connector 141" o:spid="_x0000_s1053" type="#_x0000_t34" style="position:absolute;left:42672;top:15621;width:324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" strokecolor="#4579b8 [3044]" strokeweight="1.5pt">
                  <v:stroke endarrow="open"/>
                </v:shape>
                <v:shape id="Elbow Connector 142" o:spid="_x0000_s1054" type="#_x0000_t34" style="position:absolute;left:30194;top:10763;width:6467;height:64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" adj="86" strokecolor="#4579b8 [3044]" strokeweight="1.5pt">
                  <v:stroke endarrow="open"/>
                </v:shape>
                <v:shape id="Elbow Connector 143" o:spid="_x0000_s1055" type="#_x0000_t34" style="position:absolute;left:50957;top:11049;width:6409;height:60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" adj="-9" strokecolor="#4579b8 [3044]" strokeweight="1.5pt">
                  <v:stroke endarrow="open"/>
                </v:shape>
                <v:shape id="Flowchart: Alternate Process 144" o:spid="_x0000_s1056" type="#_x0000_t176" style="position:absolute;left:24669;top:26955;width:11963;height: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Report to CEOP</w:t>
                        </w:r>
                      </w:p>
                    </w:txbxContent>
                  </v:textbox>
                </v:shape>
                <v:shape id="Flowchart: Alternate Process 145" o:spid="_x0000_s1057" type="#_x0000_t176" style="position:absolute;left:50673;top:26955;width:11962;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Report to CEOP and DT/DDT</w:t>
                        </w:r>
                      </w:p>
                    </w:txbxContent>
                  </v:textbox>
                </v:shape>
                <v:shape id="Elbow Connector 146" o:spid="_x0000_s1058" type="#_x0000_t34" style="position:absolute;left:28575;top:25336;width:324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" strokecolor="#4579b8 [3044]" strokeweight="1.5pt">
                  <v:stroke endarrow="open"/>
                </v:shape>
                <v:shape id="Elbow Connector 147" o:spid="_x0000_s1059" type="#_x0000_t34" style="position:absolute;left:49720;top:37909;width:7393;height:309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" adj="-305" strokecolor="#4579b8 [3044]" strokeweight="1.5pt">
                  <v:stroke endarrow="open"/>
                </v:shape>
                <v:shape id="Elbow Connector 148" o:spid="_x0000_s1060" type="#_x0000_t34" style="position:absolute;left:55626;top:25241;width:324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" strokecolor="#4579b8 [3044]" strokeweight="1.5pt">
                  <v:stroke endarrow="open"/>
                </v:shape>
                <v:shape id="Flowchart: Alternate Process 149" o:spid="_x0000_s1061" type="#_x0000_t176" style="position:absolute;left:50673;top:33432;width:11957;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DT or DDT liaises with Principal</w:t>
                        </w:r>
                      </w:p>
                    </w:txbxContent>
                  </v:textbox>
                </v:shape>
                <v:shape id="Elbow Connector 150" o:spid="_x0000_s1062" type="#_x0000_t34" style="position:absolute;left:56166;top:32353;width:216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" strokecolor="#4579b8 [3044]" strokeweight="1.5pt">
                  <v:stroke endarrow="open"/>
                </v:shape>
                <v:shape id="Flowchart: Alternate Process 151" o:spid="_x0000_s1063" type="#_x0000_t176" style="position:absolute;left:37814;top:38862;width:11957;height:4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Secure and preserve evidence</w:t>
                        </w:r>
                      </w:p>
                    </w:txbxContent>
                  </v:textbox>
                </v:shape>
                <v:shape id="Flowchart: Alternate Process 152" o:spid="_x0000_s1064" type="#_x0000_t176" style="position:absolute;left:37909;top:46291;width:11957;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" filled="f" strokecolor="#0070c0" strokeweight="2pt">
                  <v:textbox>
                    <w:txbxContent>
                      <w:p w:rsidR="007322D3" w:rsidRPr="00E2146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Await CEOP or Police response</w:t>
                        </w:r>
                      </w:p>
                    </w:txbxContent>
                  </v:textbox>
                </v:shape>
                <v:shape id="Flowchart: Alternate Process 153" o:spid="_x0000_s1065" type="#_x0000_t176" style="position:absolute;left:33528;top:53911;width:15125;height:9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" filled="f" strokecolor="#0070c0" strokeweight="2pt">
                  <v:textbox>
                    <w:txbxContent>
                      <w:p w:rsidR="007322D3" w:rsidRPr="00AB7F3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 xml:space="preserve">If no illegal activity or material is </w:t>
                        </w:r>
                        <w:r w:rsidR="0006201D">
                          <w:rPr>
                            <w:rFonts w:ascii="Verdana" w:hAnsi="Verdana" w:cs="Arial"/>
                            <w:color w:val="000000" w:themeColor="text1"/>
                            <w:sz w:val="16"/>
                            <w:szCs w:val="16"/>
                          </w:rPr>
                          <w:t>confirmed,</w:t>
                        </w:r>
                        <w:r>
                          <w:rPr>
                            <w:rFonts w:ascii="Verdana" w:hAnsi="Verdana" w:cs="Arial"/>
                            <w:color w:val="000000" w:themeColor="text1"/>
                            <w:sz w:val="16"/>
                            <w:szCs w:val="16"/>
                          </w:rPr>
                          <w:t xml:space="preserve"> then revert to internal procedures</w:t>
                        </w:r>
                      </w:p>
                    </w:txbxContent>
                  </v:textbox>
                </v:shape>
                <v:shape id="Flowchart: Alternate Process 154" o:spid="_x0000_s1066" type="#_x0000_t176" style="position:absolute;left:50768;top:54006;width:15125;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" filled="f" strokecolor="#0070c0" strokeweight="2pt">
                  <v:textbox inset="1mm,1mm,1mm,1mm">
                    <w:txbxContent>
                      <w:p w:rsidR="007322D3" w:rsidRPr="00AB7F33" w:rsidRDefault="007322D3" w:rsidP="00722D7D">
                        <w:pPr>
                          <w:jc w:val="center"/>
                          <w:rPr>
                            <w:rFonts w:ascii="Verdana" w:hAnsi="Verdana"/>
                            <w:color w:val="000000" w:themeColor="text1"/>
                            <w:sz w:val="16"/>
                            <w:szCs w:val="16"/>
                          </w:rPr>
                        </w:pPr>
                        <w:r>
                          <w:rPr>
                            <w:rFonts w:ascii="Verdana" w:hAnsi="Verdana" w:cs="Arial"/>
                            <w:color w:val="000000" w:themeColor="text1"/>
                            <w:sz w:val="16"/>
                            <w:szCs w:val="16"/>
                          </w:rPr>
                          <w:t>If illegal activity or materials are confirmed, allow Police or relevant authority to complete their investigation and seek advice from the relevant professional body</w:t>
                        </w:r>
                      </w:p>
                    </w:txbxContent>
                  </v:textbox>
                </v:shape>
                <v:shape id="Elbow Connector 155" o:spid="_x0000_s1067" type="#_x0000_t34" style="position:absolute;left:28670;top:31908;width:10780;height:74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" adj="21621" strokecolor="#4579b8 [3044]" strokeweight="1.5pt">
                  <v:stroke endarrow="open"/>
                </v:shape>
                <v:shape id="Elbow Connector 156" o:spid="_x0000_s1068" type="#_x0000_t34" style="position:absolute;left:41624;top:44767;width:308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" strokecolor="#4579b8 [3044]" strokeweight="1.5pt">
                  <v:stroke endarrow="open"/>
                </v:shape>
                <v:shape id="Elbow Connector 157" o:spid="_x0000_s1069" type="#_x0000_t34" style="position:absolute;left:41528;top:52292;width:3313;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" strokecolor="#4579b8 [3044]" strokeweight="1.5pt">
                  <v:stroke endarrow="open"/>
                </v:shape>
                <v:shape id="Elbow Connector 158" o:spid="_x0000_s1070" type="#_x0000_t34" style="position:absolute;left:30194;top:63722;width:9766;height:210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" adj="267" strokecolor="#4579b8 [3044]" strokeweight="1.5pt">
                  <v:stroke endarrow="open"/>
                </v:shape>
                <v:shape id="Elbow Connector 159" o:spid="_x0000_s1071" type="#_x0000_t34" style="position:absolute;left:13525;top:49053;width:29137;height:430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" adj="16730" strokecolor="#4579b8 [3044]" strokeweight="1.5pt">
                  <v:stroke endarrow="open"/>
                </v:shape>
                <v:shape id="Elbow Connector 160" o:spid="_x0000_s1072" type="#_x0000_t34" style="position:absolute;left:18382;top:29051;width:11875;height:337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" adj="7739" strokecolor="#4579b8 [3044]" strokeweight="1.5pt">
                  <v:stroke endarrow="open"/>
                </v:shape>
                <v:shape id="Elbow Connector 161" o:spid="_x0000_s1073" type="#_x0000_t34" style="position:absolute;left:19812;top:24765;width:2886;height: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" strokecolor="#4579b8 [3044]" strokeweight="1.5pt">
                  <v:stroke endarrow="open"/>
                </v:shape>
                <v:shape id="Flowchart: Alternate Process 162" o:spid="_x0000_s1074" type="#_x0000_t176" style="position:absolute;left:50768;top:69342;width:15125;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" filled="f" strokecolor="#0070c0" strokeweight="2pt">
                  <v:textbox inset="1mm,1mm,1mm,1mm">
                    <w:txbxContent>
                      <w:p w:rsidR="007322D3" w:rsidRPr="00AB7F33" w:rsidRDefault="007322D3" w:rsidP="009B4F73">
                        <w:pPr>
                          <w:jc w:val="center"/>
                          <w:rPr>
                            <w:rFonts w:ascii="Verdana" w:hAnsi="Verdana"/>
                            <w:color w:val="000000" w:themeColor="text1"/>
                            <w:sz w:val="16"/>
                            <w:szCs w:val="16"/>
                          </w:rPr>
                        </w:pPr>
                        <w:r w:rsidRPr="009B4F73">
                          <w:rPr>
                            <w:rFonts w:ascii="Verdana" w:hAnsi="Verdana" w:cs="Arial"/>
                            <w:color w:val="000000" w:themeColor="text1"/>
                            <w:sz w:val="16"/>
                            <w:szCs w:val="16"/>
                          </w:rPr>
                          <w:t>In the case of a member of staff or volunteer, it i</w:t>
                        </w:r>
                        <w:r>
                          <w:rPr>
                            <w:rFonts w:ascii="Verdana" w:hAnsi="Verdana" w:cs="Arial"/>
                            <w:color w:val="000000" w:themeColor="text1"/>
                            <w:sz w:val="16"/>
                            <w:szCs w:val="16"/>
                          </w:rPr>
                          <w:t xml:space="preserve">s likely that a suspension will </w:t>
                        </w:r>
                        <w:r w:rsidRPr="009B4F73">
                          <w:rPr>
                            <w:rFonts w:ascii="Verdana" w:hAnsi="Verdana" w:cs="Arial"/>
                            <w:color w:val="000000" w:themeColor="text1"/>
                            <w:sz w:val="16"/>
                            <w:szCs w:val="16"/>
                          </w:rPr>
                          <w:t xml:space="preserve">take </w:t>
                        </w:r>
                        <w:r>
                          <w:rPr>
                            <w:rFonts w:ascii="Verdana" w:hAnsi="Verdana" w:cs="Arial"/>
                            <w:color w:val="000000" w:themeColor="text1"/>
                            <w:sz w:val="16"/>
                            <w:szCs w:val="16"/>
                          </w:rPr>
                          <w:t>place prior to internal procedures being implemented whilst there is on-going police action</w:t>
                        </w:r>
                      </w:p>
                    </w:txbxContent>
                  </v:textbox>
                </v:shape>
                <v:shape id="Elbow Connector 163" o:spid="_x0000_s1075" type="#_x0000_t34" style="position:absolute;left:39909;top:75533;width:10747;height: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" strokecolor="#4579b8 [3044]" strokeweight="1.5pt">
                  <v:stroke endarrow="open"/>
                </v:shape>
                <v:shape id="Elbow Connector 164" o:spid="_x0000_s1076" type="#_x0000_t34" style="position:absolute;left:57235;top:68474;width:216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" strokecolor="#4579b8 [3044]" strokeweight="1.5pt">
                  <v:stroke endarrow="open"/>
                </v:shape>
                <v:shape id="Elbow Connector 165" o:spid="_x0000_s1077" type="#_x0000_t34" style="position:absolute;left:49815;top:48577;width:8475;height:54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" adj="21540" strokecolor="#4579b8 [3044]" strokeweight="1.5pt">
                  <v:stroke endarrow="open"/>
                </v:shape>
                <v:shape id="Elbow Connector 166" o:spid="_x0000_s1078" type="#_x0000_t34" style="position:absolute;left:44577;top:23717;width:6343;height:43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" adj="-562" strokecolor="#4579b8 [3044]" strokeweight="1.5pt">
                  <v:stroke endarrow="open"/>
                </v:shape>
              </v:group>
            </w:pict>
          </mc:Fallback>
        </mc:AlternateContent>
      </w:r>
      <w:r w:rsidR="00722D7D">
        <w:rPr>
          <w:rFonts w:ascii="Verdana" w:eastAsiaTheme="majorEastAsia" w:hAnsi="Verdana" w:cstheme="majorBidi"/>
          <w:bCs/>
          <w:color w:val="000000" w:themeColor="text1"/>
          <w:spacing w:val="-15"/>
          <w:shd w:val="clear" w:color="auto" w:fill="FFFFFF"/>
        </w:rPr>
        <w:br w:type="page"/>
      </w:r>
    </w:p>
    <w:p w:rsidR="006813D2" w:rsidRPr="00C67E1C" w:rsidRDefault="00C67E1C" w:rsidP="00F40F2D">
      <w:pPr>
        <w:jc w:val="both"/>
        <w:rPr>
          <w:rFonts w:ascii="Verdana" w:hAnsi="Verdana" w:cs="Arial"/>
          <w:b/>
        </w:rPr>
      </w:pPr>
      <w:r w:rsidRPr="00C67E1C">
        <w:rPr>
          <w:rFonts w:ascii="Verdana" w:hAnsi="Verdana" w:cs="Arial"/>
          <w:b/>
        </w:rPr>
        <w:lastRenderedPageBreak/>
        <w:t>4.0</w:t>
      </w:r>
      <w:r w:rsidRPr="00C67E1C">
        <w:rPr>
          <w:rFonts w:ascii="Verdana" w:hAnsi="Verdana" w:cs="Arial"/>
          <w:b/>
        </w:rPr>
        <w:tab/>
      </w:r>
      <w:r w:rsidR="006813D2" w:rsidRPr="00C67E1C">
        <w:rPr>
          <w:rFonts w:ascii="Verdana" w:hAnsi="Verdana" w:cs="Arial"/>
          <w:b/>
        </w:rPr>
        <w:t>Roles and Responsibilities</w:t>
      </w:r>
    </w:p>
    <w:p w:rsidR="006813D2" w:rsidRPr="00C66673" w:rsidRDefault="006813D2" w:rsidP="00F40F2D">
      <w:pPr>
        <w:jc w:val="both"/>
        <w:rPr>
          <w:rFonts w:ascii="Verdana" w:hAnsi="Verdana" w:cs="Arial"/>
        </w:rPr>
      </w:pPr>
      <w:r w:rsidRPr="00C66673">
        <w:rPr>
          <w:rFonts w:ascii="Verdana" w:hAnsi="Verdana" w:cs="Arial"/>
        </w:rPr>
        <w:t>The following section outlines the online safety roles and responsibilities of individua</w:t>
      </w:r>
      <w:r w:rsidR="000E5F6B">
        <w:rPr>
          <w:rFonts w:ascii="Verdana" w:hAnsi="Verdana" w:cs="Arial"/>
        </w:rPr>
        <w:t xml:space="preserve">ls </w:t>
      </w:r>
      <w:r w:rsidR="0042574B">
        <w:rPr>
          <w:rFonts w:ascii="Verdana" w:hAnsi="Verdana" w:cs="Arial"/>
        </w:rPr>
        <w:t>and groups within St. Bride’s P</w:t>
      </w:r>
      <w:r w:rsidR="000E5F6B">
        <w:rPr>
          <w:rFonts w:ascii="Verdana" w:hAnsi="Verdana" w:cs="Arial"/>
        </w:rPr>
        <w:t xml:space="preserve">S. </w:t>
      </w:r>
    </w:p>
    <w:p w:rsidR="00C67E1C" w:rsidRDefault="00C67E1C" w:rsidP="00F40F2D">
      <w:pPr>
        <w:jc w:val="both"/>
        <w:rPr>
          <w:rFonts w:ascii="Verdana" w:hAnsi="Verdana" w:cs="Arial"/>
        </w:rPr>
      </w:pPr>
      <w:r w:rsidRPr="00C67E1C">
        <w:rPr>
          <w:rFonts w:ascii="Verdana" w:hAnsi="Verdana" w:cs="Arial"/>
          <w:b/>
        </w:rPr>
        <w:t>4.1</w:t>
      </w:r>
      <w:r w:rsidRPr="00C67E1C">
        <w:rPr>
          <w:rFonts w:ascii="Verdana" w:hAnsi="Verdana" w:cs="Arial"/>
          <w:b/>
        </w:rPr>
        <w:tab/>
      </w:r>
      <w:r w:rsidR="000E5F6B" w:rsidRPr="00C67E1C">
        <w:rPr>
          <w:rFonts w:ascii="Verdana" w:hAnsi="Verdana" w:cs="Arial"/>
          <w:b/>
        </w:rPr>
        <w:t xml:space="preserve">The Board of </w:t>
      </w:r>
      <w:r w:rsidR="006813D2" w:rsidRPr="00C67E1C">
        <w:rPr>
          <w:rFonts w:ascii="Verdana" w:hAnsi="Verdana" w:cs="Arial"/>
          <w:b/>
        </w:rPr>
        <w:t>Governors</w:t>
      </w:r>
      <w:r w:rsidR="006813D2" w:rsidRPr="00E447ED">
        <w:rPr>
          <w:rFonts w:ascii="Verdana" w:hAnsi="Verdana" w:cs="Arial"/>
        </w:rPr>
        <w:t xml:space="preserve"> </w:t>
      </w:r>
    </w:p>
    <w:p w:rsidR="006813D2" w:rsidRPr="00E447ED" w:rsidRDefault="00C67E1C" w:rsidP="00F40F2D">
      <w:pPr>
        <w:jc w:val="both"/>
        <w:rPr>
          <w:rFonts w:ascii="Verdana" w:hAnsi="Verdana" w:cs="Arial"/>
        </w:rPr>
      </w:pPr>
      <w:r>
        <w:rPr>
          <w:rFonts w:ascii="Verdana" w:hAnsi="Verdana" w:cs="Arial"/>
        </w:rPr>
        <w:t>The Board of Governors a</w:t>
      </w:r>
      <w:r w:rsidR="006813D2" w:rsidRPr="00E447ED">
        <w:rPr>
          <w:rFonts w:ascii="Verdana" w:hAnsi="Verdana" w:cs="Arial"/>
        </w:rPr>
        <w:t xml:space="preserve">re responsible for the </w:t>
      </w:r>
      <w:r w:rsidR="005B2E78">
        <w:rPr>
          <w:rFonts w:ascii="Verdana" w:hAnsi="Verdana" w:cs="Arial"/>
        </w:rPr>
        <w:t xml:space="preserve">adoption </w:t>
      </w:r>
      <w:r w:rsidR="006813D2" w:rsidRPr="00E447ED">
        <w:rPr>
          <w:rFonts w:ascii="Verdana" w:hAnsi="Verdana" w:cs="Arial"/>
        </w:rPr>
        <w:t>of the Online Safety Policy and for reviewing the effectiveness of the policy.</w:t>
      </w:r>
      <w:r>
        <w:rPr>
          <w:rFonts w:ascii="Verdana" w:hAnsi="Verdana" w:cs="Arial"/>
        </w:rPr>
        <w:t xml:space="preserve"> </w:t>
      </w:r>
      <w:r w:rsidR="000E5F6B">
        <w:rPr>
          <w:rFonts w:ascii="Verdana" w:hAnsi="Verdana" w:cs="Arial"/>
        </w:rPr>
        <w:t>The Link Governor for ICT</w:t>
      </w:r>
      <w:r w:rsidR="00134B84">
        <w:rPr>
          <w:rFonts w:ascii="Verdana" w:hAnsi="Verdana" w:cs="Arial"/>
        </w:rPr>
        <w:t xml:space="preserve"> (Ms </w:t>
      </w:r>
      <w:r w:rsidR="00C431AD">
        <w:rPr>
          <w:rFonts w:ascii="Verdana" w:hAnsi="Verdana" w:cs="Arial"/>
        </w:rPr>
        <w:t>Crossan)</w:t>
      </w:r>
      <w:r w:rsidR="000E5F6B">
        <w:rPr>
          <w:rFonts w:ascii="Verdana" w:hAnsi="Verdana" w:cs="Arial"/>
        </w:rPr>
        <w:t xml:space="preserve"> will also be </w:t>
      </w:r>
      <w:r w:rsidR="006813D2" w:rsidRPr="00E447ED">
        <w:rPr>
          <w:rFonts w:ascii="Verdana" w:hAnsi="Verdana" w:cs="Arial"/>
        </w:rPr>
        <w:t>the Online Safety G</w:t>
      </w:r>
      <w:r w:rsidR="00BC44C8" w:rsidRPr="00E447ED">
        <w:rPr>
          <w:rFonts w:ascii="Verdana" w:hAnsi="Verdana" w:cs="Arial"/>
        </w:rPr>
        <w:t>overnor</w:t>
      </w:r>
      <w:r w:rsidR="000E5F6B">
        <w:rPr>
          <w:rFonts w:ascii="Verdana" w:hAnsi="Verdana" w:cs="Arial"/>
        </w:rPr>
        <w:t xml:space="preserve">. </w:t>
      </w:r>
      <w:r w:rsidR="00C431AD">
        <w:rPr>
          <w:rFonts w:ascii="Verdana" w:hAnsi="Verdana" w:cs="Arial"/>
        </w:rPr>
        <w:t>Her r</w:t>
      </w:r>
      <w:r w:rsidR="000E5F6B">
        <w:rPr>
          <w:rFonts w:ascii="Verdana" w:hAnsi="Verdana" w:cs="Arial"/>
        </w:rPr>
        <w:t>esponsibilities</w:t>
      </w:r>
      <w:r w:rsidR="00BC44C8" w:rsidRPr="00E447ED">
        <w:rPr>
          <w:rFonts w:ascii="Verdana" w:hAnsi="Verdana" w:cs="Arial"/>
        </w:rPr>
        <w:t xml:space="preserve"> </w:t>
      </w:r>
      <w:r w:rsidR="009159A4" w:rsidRPr="00E447ED">
        <w:rPr>
          <w:rFonts w:ascii="Verdana" w:hAnsi="Verdana" w:cs="Arial"/>
        </w:rPr>
        <w:t>will include:</w:t>
      </w:r>
    </w:p>
    <w:p w:rsidR="006813D2" w:rsidRPr="00C67E1C" w:rsidRDefault="000E5F6B" w:rsidP="00F641FA">
      <w:pPr>
        <w:pStyle w:val="ListParagraph"/>
        <w:numPr>
          <w:ilvl w:val="0"/>
          <w:numId w:val="17"/>
        </w:numPr>
        <w:jc w:val="both"/>
        <w:rPr>
          <w:rFonts w:ascii="Verdana" w:hAnsi="Verdana" w:cs="Arial"/>
        </w:rPr>
      </w:pPr>
      <w:r w:rsidRPr="00C67E1C">
        <w:rPr>
          <w:rFonts w:ascii="Verdana" w:hAnsi="Verdana" w:cs="Arial"/>
        </w:rPr>
        <w:t>Attend</w:t>
      </w:r>
      <w:r w:rsidR="005B2E78">
        <w:rPr>
          <w:rFonts w:ascii="Verdana" w:hAnsi="Verdana" w:cs="Arial"/>
        </w:rPr>
        <w:t>ing</w:t>
      </w:r>
      <w:r w:rsidRPr="00C67E1C">
        <w:rPr>
          <w:rFonts w:ascii="Verdana" w:hAnsi="Verdana" w:cs="Arial"/>
        </w:rPr>
        <w:t xml:space="preserve"> </w:t>
      </w:r>
      <w:r w:rsidR="006813D2" w:rsidRPr="00C67E1C">
        <w:rPr>
          <w:rFonts w:ascii="Verdana" w:hAnsi="Verdana" w:cs="Arial"/>
        </w:rPr>
        <w:t>meetings with the</w:t>
      </w:r>
      <w:r w:rsidR="00276826">
        <w:rPr>
          <w:rFonts w:ascii="Verdana" w:hAnsi="Verdana" w:cs="Arial"/>
        </w:rPr>
        <w:t xml:space="preserve"> ICT Coordinator Mr Fee and Miss Meehan</w:t>
      </w:r>
      <w:r w:rsidRPr="00C67E1C">
        <w:rPr>
          <w:rFonts w:ascii="Verdana" w:hAnsi="Verdana" w:cs="Arial"/>
        </w:rPr>
        <w:t xml:space="preserve"> whose role also includes that </w:t>
      </w:r>
      <w:r w:rsidR="00276826" w:rsidRPr="00C67E1C">
        <w:rPr>
          <w:rFonts w:ascii="Verdana" w:hAnsi="Verdana" w:cs="Arial"/>
        </w:rPr>
        <w:t>of Online</w:t>
      </w:r>
      <w:r w:rsidRPr="00C67E1C">
        <w:rPr>
          <w:rFonts w:ascii="Verdana" w:hAnsi="Verdana" w:cs="Arial"/>
        </w:rPr>
        <w:t xml:space="preserve"> Safety Co-ordinator </w:t>
      </w:r>
    </w:p>
    <w:p w:rsidR="000F7DEA" w:rsidRPr="00CA6475" w:rsidRDefault="00123C70" w:rsidP="00F641FA">
      <w:pPr>
        <w:pStyle w:val="ListParagraph"/>
        <w:numPr>
          <w:ilvl w:val="0"/>
          <w:numId w:val="1"/>
        </w:numPr>
        <w:jc w:val="both"/>
        <w:rPr>
          <w:rFonts w:ascii="Verdana" w:hAnsi="Verdana" w:cs="Arial"/>
        </w:rPr>
      </w:pPr>
      <w:r>
        <w:rPr>
          <w:rFonts w:ascii="Verdana" w:hAnsi="Verdana" w:cs="Arial"/>
        </w:rPr>
        <w:t>Discuss</w:t>
      </w:r>
      <w:r w:rsidR="005B2E78">
        <w:rPr>
          <w:rFonts w:ascii="Verdana" w:hAnsi="Verdana" w:cs="Arial"/>
        </w:rPr>
        <w:t>ing</w:t>
      </w:r>
      <w:r>
        <w:rPr>
          <w:rFonts w:ascii="Verdana" w:hAnsi="Verdana" w:cs="Arial"/>
        </w:rPr>
        <w:t xml:space="preserve"> </w:t>
      </w:r>
      <w:r w:rsidR="000F7DEA" w:rsidRPr="00CA6475">
        <w:rPr>
          <w:rFonts w:ascii="Verdana" w:hAnsi="Verdana" w:cs="Arial"/>
        </w:rPr>
        <w:t>Online Safety incident logs</w:t>
      </w:r>
      <w:r>
        <w:rPr>
          <w:rFonts w:ascii="Verdana" w:hAnsi="Verdana" w:cs="Arial"/>
        </w:rPr>
        <w:t xml:space="preserve"> where necessary</w:t>
      </w:r>
    </w:p>
    <w:p w:rsidR="000F7DEA" w:rsidRPr="00C66673" w:rsidRDefault="000F7DEA" w:rsidP="00F641FA">
      <w:pPr>
        <w:pStyle w:val="ListParagraph"/>
        <w:numPr>
          <w:ilvl w:val="0"/>
          <w:numId w:val="1"/>
        </w:numPr>
        <w:jc w:val="both"/>
        <w:rPr>
          <w:rFonts w:ascii="Verdana" w:hAnsi="Verdana" w:cs="Arial"/>
        </w:rPr>
      </w:pPr>
      <w:r w:rsidRPr="00C66673">
        <w:rPr>
          <w:rFonts w:ascii="Verdana" w:hAnsi="Verdana" w:cs="Arial"/>
        </w:rPr>
        <w:t>Reporting</w:t>
      </w:r>
      <w:r w:rsidR="000E5F6B">
        <w:rPr>
          <w:rFonts w:ascii="Verdana" w:hAnsi="Verdana" w:cs="Arial"/>
        </w:rPr>
        <w:t xml:space="preserve"> back if necessary</w:t>
      </w:r>
      <w:r w:rsidRPr="00C66673">
        <w:rPr>
          <w:rFonts w:ascii="Verdana" w:hAnsi="Verdana" w:cs="Arial"/>
        </w:rPr>
        <w:t xml:space="preserve"> to relevant Governors</w:t>
      </w:r>
      <w:r w:rsidR="00713CAA">
        <w:rPr>
          <w:rFonts w:ascii="Verdana" w:hAnsi="Verdana" w:cs="Arial"/>
        </w:rPr>
        <w:t xml:space="preserve"> e.g. if it’s a Safeguarding and Child Protection issue to Mrs Agn</w:t>
      </w:r>
      <w:r w:rsidR="00BE57B4">
        <w:rPr>
          <w:rFonts w:ascii="Verdana" w:hAnsi="Verdana" w:cs="Arial"/>
        </w:rPr>
        <w:t>ew (the link governor for Safeg</w:t>
      </w:r>
      <w:r w:rsidR="00713CAA">
        <w:rPr>
          <w:rFonts w:ascii="Verdana" w:hAnsi="Verdana" w:cs="Arial"/>
        </w:rPr>
        <w:t>uarding and Child Protection)</w:t>
      </w:r>
    </w:p>
    <w:p w:rsidR="00C67E1C" w:rsidRPr="00C67E1C" w:rsidRDefault="00C67E1C" w:rsidP="00C431AD">
      <w:pPr>
        <w:jc w:val="both"/>
        <w:rPr>
          <w:rFonts w:ascii="Verdana" w:hAnsi="Verdana" w:cs="Arial"/>
          <w:b/>
        </w:rPr>
      </w:pPr>
      <w:r w:rsidRPr="00C67E1C">
        <w:rPr>
          <w:rFonts w:ascii="Verdana" w:hAnsi="Verdana" w:cs="Arial"/>
          <w:b/>
        </w:rPr>
        <w:t>4.2</w:t>
      </w:r>
      <w:r w:rsidRPr="00C67E1C">
        <w:rPr>
          <w:rFonts w:ascii="Verdana" w:hAnsi="Verdana" w:cs="Arial"/>
          <w:b/>
        </w:rPr>
        <w:tab/>
        <w:t>The Principal</w:t>
      </w:r>
    </w:p>
    <w:p w:rsidR="000F7DEA" w:rsidRPr="00C431AD" w:rsidRDefault="000E5F6B" w:rsidP="00C431AD">
      <w:pPr>
        <w:jc w:val="both"/>
        <w:rPr>
          <w:rFonts w:ascii="Verdana" w:hAnsi="Verdana" w:cs="Arial"/>
        </w:rPr>
      </w:pPr>
      <w:r w:rsidRPr="00C431AD">
        <w:rPr>
          <w:rFonts w:ascii="Verdana" w:hAnsi="Verdana" w:cs="Arial"/>
        </w:rPr>
        <w:t xml:space="preserve">The </w:t>
      </w:r>
      <w:r w:rsidR="000F7DEA" w:rsidRPr="00C431AD">
        <w:rPr>
          <w:rFonts w:ascii="Verdana" w:hAnsi="Verdana" w:cs="Arial"/>
        </w:rPr>
        <w:t>Principal</w:t>
      </w:r>
      <w:r w:rsidRPr="00C431AD">
        <w:rPr>
          <w:rFonts w:ascii="Verdana" w:hAnsi="Verdana" w:cs="Arial"/>
        </w:rPr>
        <w:t>, Mrs Quinn, has</w:t>
      </w:r>
      <w:r w:rsidR="000F7DEA" w:rsidRPr="00C431AD">
        <w:rPr>
          <w:rFonts w:ascii="Verdana" w:hAnsi="Verdana" w:cs="Arial"/>
        </w:rPr>
        <w:t xml:space="preserve"> a duty of care for ensuring the safety (including online safety of </w:t>
      </w:r>
      <w:r w:rsidR="009C6333">
        <w:rPr>
          <w:rFonts w:ascii="Verdana" w:hAnsi="Verdana" w:cs="Arial"/>
        </w:rPr>
        <w:t>members of the school community)</w:t>
      </w:r>
      <w:r w:rsidR="000F7DEA" w:rsidRPr="00C431AD">
        <w:rPr>
          <w:rFonts w:ascii="Verdana" w:hAnsi="Verdana" w:cs="Arial"/>
        </w:rPr>
        <w:t xml:space="preserve"> though the day to day responsibility for online safety </w:t>
      </w:r>
      <w:r w:rsidRPr="00C431AD">
        <w:rPr>
          <w:rFonts w:ascii="Verdana" w:hAnsi="Verdana" w:cs="Arial"/>
        </w:rPr>
        <w:t>will be delegated to the ICT</w:t>
      </w:r>
      <w:r w:rsidR="00C431AD" w:rsidRPr="00C431AD">
        <w:rPr>
          <w:rFonts w:ascii="Verdana" w:hAnsi="Verdana" w:cs="Arial"/>
        </w:rPr>
        <w:t xml:space="preserve"> C</w:t>
      </w:r>
      <w:r w:rsidRPr="00C431AD">
        <w:rPr>
          <w:rFonts w:ascii="Verdana" w:hAnsi="Verdana" w:cs="Arial"/>
        </w:rPr>
        <w:t>o-ordinator</w:t>
      </w:r>
      <w:r w:rsidR="003F4282">
        <w:rPr>
          <w:rFonts w:ascii="Verdana" w:hAnsi="Verdana" w:cs="Arial"/>
        </w:rPr>
        <w:t>s</w:t>
      </w:r>
      <w:r w:rsidRPr="00C431AD">
        <w:rPr>
          <w:rFonts w:ascii="Verdana" w:hAnsi="Verdana" w:cs="Arial"/>
        </w:rPr>
        <w:t xml:space="preserve">. </w:t>
      </w:r>
      <w:r w:rsidR="00274A77">
        <w:rPr>
          <w:rFonts w:ascii="Verdana" w:hAnsi="Verdana" w:cs="Arial"/>
        </w:rPr>
        <w:t xml:space="preserve">Mrs Quinn has also the responsibility for </w:t>
      </w:r>
      <w:r w:rsidR="00BD74BE">
        <w:rPr>
          <w:rFonts w:ascii="Verdana" w:hAnsi="Verdana" w:cs="Arial"/>
        </w:rPr>
        <w:t xml:space="preserve">managing emails e.g. if emails are quarantined for a particular reason then she liaises with C2k to have them released. </w:t>
      </w:r>
    </w:p>
    <w:p w:rsidR="000F7DEA" w:rsidRPr="00C431AD" w:rsidRDefault="000F7DEA" w:rsidP="00C431AD">
      <w:pPr>
        <w:jc w:val="both"/>
        <w:rPr>
          <w:rFonts w:ascii="Verdana" w:hAnsi="Verdana" w:cs="Arial"/>
        </w:rPr>
      </w:pPr>
      <w:r w:rsidRPr="00C431AD">
        <w:rPr>
          <w:rFonts w:ascii="Verdana" w:hAnsi="Verdana" w:cs="Arial"/>
        </w:rPr>
        <w:t>The Pr</w:t>
      </w:r>
      <w:r w:rsidR="00BE57B4">
        <w:rPr>
          <w:rFonts w:ascii="Verdana" w:hAnsi="Verdana" w:cs="Arial"/>
        </w:rPr>
        <w:t xml:space="preserve">incipal and </w:t>
      </w:r>
      <w:r w:rsidRPr="00C431AD">
        <w:rPr>
          <w:rFonts w:ascii="Verdana" w:hAnsi="Verdana" w:cs="Arial"/>
        </w:rPr>
        <w:t>Senior Management Team are responsible for</w:t>
      </w:r>
      <w:r w:rsidR="007322D3">
        <w:rPr>
          <w:rFonts w:ascii="Verdana" w:hAnsi="Verdana" w:cs="Arial"/>
        </w:rPr>
        <w:t xml:space="preserve"> ensuring that</w:t>
      </w:r>
      <w:r w:rsidR="000E5F6B" w:rsidRPr="00C431AD">
        <w:rPr>
          <w:rFonts w:ascii="Verdana" w:hAnsi="Verdana" w:cs="Arial"/>
        </w:rPr>
        <w:t>, the ICT Coordinator</w:t>
      </w:r>
      <w:r w:rsidR="007322D3">
        <w:rPr>
          <w:rFonts w:ascii="Verdana" w:hAnsi="Verdana" w:cs="Arial"/>
        </w:rPr>
        <w:t>s</w:t>
      </w:r>
      <w:r w:rsidR="005E7032">
        <w:rPr>
          <w:rFonts w:ascii="Verdana" w:hAnsi="Verdana" w:cs="Arial"/>
        </w:rPr>
        <w:t>,</w:t>
      </w:r>
      <w:r w:rsidR="000E5F6B" w:rsidRPr="00C431AD">
        <w:rPr>
          <w:rFonts w:ascii="Verdana" w:hAnsi="Verdana" w:cs="Arial"/>
        </w:rPr>
        <w:t xml:space="preserve"> </w:t>
      </w:r>
      <w:r w:rsidRPr="00C431AD">
        <w:rPr>
          <w:rFonts w:ascii="Verdana" w:hAnsi="Verdana" w:cs="Arial"/>
        </w:rPr>
        <w:t>and other</w:t>
      </w:r>
      <w:r w:rsidR="009C6333">
        <w:rPr>
          <w:rFonts w:ascii="Verdana" w:hAnsi="Verdana" w:cs="Arial"/>
        </w:rPr>
        <w:t xml:space="preserve"> relevant staff</w:t>
      </w:r>
      <w:r w:rsidR="00EB0880">
        <w:rPr>
          <w:rFonts w:ascii="Verdana" w:hAnsi="Verdana" w:cs="Arial"/>
        </w:rPr>
        <w:t>,</w:t>
      </w:r>
      <w:r w:rsidR="009C6333">
        <w:rPr>
          <w:rFonts w:ascii="Verdana" w:hAnsi="Verdana" w:cs="Arial"/>
        </w:rPr>
        <w:t xml:space="preserve"> receive appropriate</w:t>
      </w:r>
      <w:r w:rsidRPr="00C431AD">
        <w:rPr>
          <w:rFonts w:ascii="Verdana" w:hAnsi="Verdana" w:cs="Arial"/>
        </w:rPr>
        <w:t xml:space="preserve"> training to enable them to carry out their online safety roles and train their colleagues, as relevant.</w:t>
      </w:r>
    </w:p>
    <w:p w:rsidR="000F7DEA" w:rsidRPr="00C67E1C" w:rsidRDefault="00C67E1C" w:rsidP="00F40F2D">
      <w:pPr>
        <w:jc w:val="both"/>
        <w:rPr>
          <w:rFonts w:ascii="Verdana" w:hAnsi="Verdana" w:cs="Arial"/>
          <w:b/>
        </w:rPr>
      </w:pPr>
      <w:r>
        <w:rPr>
          <w:rFonts w:ascii="Verdana" w:hAnsi="Verdana" w:cs="Arial"/>
          <w:b/>
        </w:rPr>
        <w:t>4.3</w:t>
      </w:r>
      <w:r>
        <w:rPr>
          <w:rFonts w:ascii="Verdana" w:hAnsi="Verdana" w:cs="Arial"/>
          <w:b/>
        </w:rPr>
        <w:tab/>
      </w:r>
      <w:r w:rsidR="00EB0880">
        <w:rPr>
          <w:rFonts w:ascii="Verdana" w:hAnsi="Verdana" w:cs="Arial"/>
          <w:b/>
        </w:rPr>
        <w:t xml:space="preserve">The </w:t>
      </w:r>
      <w:r w:rsidR="00CA436E" w:rsidRPr="00C67E1C">
        <w:rPr>
          <w:rFonts w:ascii="Verdana" w:hAnsi="Verdana" w:cs="Arial"/>
          <w:b/>
        </w:rPr>
        <w:t>Onlin</w:t>
      </w:r>
      <w:r w:rsidR="00276826">
        <w:rPr>
          <w:rFonts w:ascii="Verdana" w:hAnsi="Verdana" w:cs="Arial"/>
          <w:b/>
        </w:rPr>
        <w:t xml:space="preserve">e Safety Co-ordinators (Mr Fee and Miss </w:t>
      </w:r>
      <w:r w:rsidR="007322D3">
        <w:rPr>
          <w:rFonts w:ascii="Verdana" w:hAnsi="Verdana" w:cs="Arial"/>
          <w:b/>
        </w:rPr>
        <w:t>Meehan)</w:t>
      </w:r>
    </w:p>
    <w:p w:rsidR="00C431AD" w:rsidRPr="009C6333" w:rsidRDefault="000F7DEA" w:rsidP="00F641FA">
      <w:pPr>
        <w:pStyle w:val="ListParagraph"/>
        <w:numPr>
          <w:ilvl w:val="0"/>
          <w:numId w:val="2"/>
        </w:numPr>
        <w:jc w:val="both"/>
        <w:rPr>
          <w:rFonts w:ascii="Verdana" w:hAnsi="Verdana" w:cs="Arial"/>
        </w:rPr>
      </w:pPr>
      <w:r w:rsidRPr="00C66673">
        <w:rPr>
          <w:rFonts w:ascii="Verdana" w:hAnsi="Verdana" w:cs="Arial"/>
        </w:rPr>
        <w:t>Takes day to day responsibility for online safety issues and has a leading role in establishing and reviewing the school onl</w:t>
      </w:r>
      <w:r w:rsidR="009C6333">
        <w:rPr>
          <w:rFonts w:ascii="Verdana" w:hAnsi="Verdana" w:cs="Arial"/>
        </w:rPr>
        <w:t xml:space="preserve">ine safety policies </w:t>
      </w:r>
      <w:r w:rsidR="00C431AD" w:rsidRPr="009C6333">
        <w:rPr>
          <w:rFonts w:ascii="Verdana" w:hAnsi="Verdana" w:cs="Arial"/>
        </w:rPr>
        <w:t xml:space="preserve">with the Designated Teacher for </w:t>
      </w:r>
      <w:r w:rsidR="009C6333">
        <w:rPr>
          <w:rFonts w:ascii="Verdana" w:hAnsi="Verdana" w:cs="Arial"/>
        </w:rPr>
        <w:t xml:space="preserve">Safeguarding and </w:t>
      </w:r>
      <w:r w:rsidR="00C431AD" w:rsidRPr="009C6333">
        <w:rPr>
          <w:rFonts w:ascii="Verdana" w:hAnsi="Verdana" w:cs="Arial"/>
        </w:rPr>
        <w:t>Child Protection</w:t>
      </w:r>
      <w:r w:rsidR="009C6333">
        <w:rPr>
          <w:rFonts w:ascii="Verdana" w:hAnsi="Verdana" w:cs="Arial"/>
        </w:rPr>
        <w:t>,</w:t>
      </w:r>
      <w:r w:rsidR="00C431AD" w:rsidRPr="009C6333">
        <w:rPr>
          <w:rFonts w:ascii="Verdana" w:hAnsi="Verdana" w:cs="Arial"/>
        </w:rPr>
        <w:t xml:space="preserve"> Miss Joyce</w:t>
      </w:r>
    </w:p>
    <w:p w:rsidR="000F7DEA" w:rsidRPr="00C66673" w:rsidRDefault="00D436B2" w:rsidP="00F641FA">
      <w:pPr>
        <w:pStyle w:val="ListParagraph"/>
        <w:numPr>
          <w:ilvl w:val="0"/>
          <w:numId w:val="2"/>
        </w:numPr>
        <w:jc w:val="both"/>
        <w:rPr>
          <w:rFonts w:ascii="Verdana" w:hAnsi="Verdana" w:cs="Arial"/>
        </w:rPr>
      </w:pPr>
      <w:r w:rsidRPr="00C66673">
        <w:rPr>
          <w:rFonts w:ascii="Verdana" w:hAnsi="Verdana" w:cs="Arial"/>
        </w:rPr>
        <w:t>Ensures that all staff are aware of procedures that need to be followed in the event of an online safety incident taking place.</w:t>
      </w:r>
    </w:p>
    <w:p w:rsidR="00D436B2" w:rsidRPr="00C66673" w:rsidRDefault="00D874C2" w:rsidP="00F641FA">
      <w:pPr>
        <w:pStyle w:val="ListParagraph"/>
        <w:numPr>
          <w:ilvl w:val="0"/>
          <w:numId w:val="2"/>
        </w:numPr>
        <w:jc w:val="both"/>
        <w:rPr>
          <w:rFonts w:ascii="Verdana" w:hAnsi="Verdana" w:cs="Arial"/>
        </w:rPr>
      </w:pPr>
      <w:r w:rsidRPr="00C66673">
        <w:rPr>
          <w:rFonts w:ascii="Verdana" w:hAnsi="Verdana" w:cs="Arial"/>
        </w:rPr>
        <w:t>Provide</w:t>
      </w:r>
      <w:r w:rsidR="009C6333">
        <w:rPr>
          <w:rFonts w:ascii="Verdana" w:hAnsi="Verdana" w:cs="Arial"/>
        </w:rPr>
        <w:t>s training and advice for staff regularly including during safeguarding and child protection staff training days</w:t>
      </w:r>
    </w:p>
    <w:p w:rsidR="00D874C2" w:rsidRPr="00C66673" w:rsidRDefault="00D874C2" w:rsidP="00F641FA">
      <w:pPr>
        <w:pStyle w:val="ListParagraph"/>
        <w:numPr>
          <w:ilvl w:val="0"/>
          <w:numId w:val="2"/>
        </w:numPr>
        <w:jc w:val="both"/>
        <w:rPr>
          <w:rFonts w:ascii="Verdana" w:hAnsi="Verdana" w:cs="Arial"/>
        </w:rPr>
      </w:pPr>
      <w:r w:rsidRPr="00C66673">
        <w:rPr>
          <w:rFonts w:ascii="Verdana" w:hAnsi="Verdana" w:cs="Arial"/>
        </w:rPr>
        <w:t xml:space="preserve">Liaises with </w:t>
      </w:r>
      <w:r w:rsidR="009C6333">
        <w:rPr>
          <w:rFonts w:ascii="Verdana" w:hAnsi="Verdana" w:cs="Arial"/>
        </w:rPr>
        <w:t xml:space="preserve">Education Authority </w:t>
      </w:r>
      <w:r w:rsidR="00CA6475">
        <w:rPr>
          <w:rFonts w:ascii="Verdana" w:hAnsi="Verdana" w:cs="Arial"/>
        </w:rPr>
        <w:t>(</w:t>
      </w:r>
      <w:r w:rsidR="009C6333">
        <w:rPr>
          <w:rFonts w:ascii="Verdana" w:hAnsi="Verdana" w:cs="Arial"/>
        </w:rPr>
        <w:t>EA</w:t>
      </w:r>
      <w:r w:rsidR="00CA6475">
        <w:rPr>
          <w:rFonts w:ascii="Verdana" w:hAnsi="Verdana" w:cs="Arial"/>
        </w:rPr>
        <w:t>)</w:t>
      </w:r>
      <w:r w:rsidR="009C6333">
        <w:rPr>
          <w:rFonts w:ascii="Verdana" w:hAnsi="Verdana" w:cs="Arial"/>
        </w:rPr>
        <w:t xml:space="preserve"> Belfast</w:t>
      </w:r>
    </w:p>
    <w:p w:rsidR="00D874C2" w:rsidRPr="00C66673" w:rsidRDefault="000E5F6B" w:rsidP="00F641FA">
      <w:pPr>
        <w:pStyle w:val="ListParagraph"/>
        <w:numPr>
          <w:ilvl w:val="0"/>
          <w:numId w:val="2"/>
        </w:numPr>
        <w:jc w:val="both"/>
        <w:rPr>
          <w:rFonts w:ascii="Verdana" w:hAnsi="Verdana" w:cs="Arial"/>
        </w:rPr>
      </w:pPr>
      <w:r>
        <w:rPr>
          <w:rFonts w:ascii="Verdana" w:hAnsi="Verdana" w:cs="Arial"/>
        </w:rPr>
        <w:t xml:space="preserve">Liaises with C2K </w:t>
      </w:r>
      <w:r w:rsidR="009C6333">
        <w:rPr>
          <w:rFonts w:ascii="Verdana" w:hAnsi="Verdana" w:cs="Arial"/>
        </w:rPr>
        <w:t>technical staff</w:t>
      </w:r>
    </w:p>
    <w:p w:rsidR="00D874C2" w:rsidRPr="00C66673" w:rsidRDefault="00D874C2" w:rsidP="00F641FA">
      <w:pPr>
        <w:pStyle w:val="ListParagraph"/>
        <w:numPr>
          <w:ilvl w:val="0"/>
          <w:numId w:val="2"/>
        </w:numPr>
        <w:jc w:val="both"/>
        <w:rPr>
          <w:rFonts w:ascii="Verdana" w:hAnsi="Verdana" w:cs="Arial"/>
        </w:rPr>
      </w:pPr>
      <w:r w:rsidRPr="00C66673">
        <w:rPr>
          <w:rFonts w:ascii="Verdana" w:hAnsi="Verdana" w:cs="Arial"/>
        </w:rPr>
        <w:t xml:space="preserve">Receives reports of online safety incidents and </w:t>
      </w:r>
      <w:r w:rsidR="009C6333">
        <w:rPr>
          <w:rFonts w:ascii="Verdana" w:hAnsi="Verdana" w:cs="Arial"/>
        </w:rPr>
        <w:t xml:space="preserve">completes </w:t>
      </w:r>
      <w:r w:rsidRPr="00C66673">
        <w:rPr>
          <w:rFonts w:ascii="Verdana" w:hAnsi="Verdana" w:cs="Arial"/>
        </w:rPr>
        <w:t>a log of incidents</w:t>
      </w:r>
      <w:r w:rsidR="009C6333">
        <w:rPr>
          <w:rFonts w:ascii="Verdana" w:hAnsi="Verdana" w:cs="Arial"/>
        </w:rPr>
        <w:t xml:space="preserve"> in the Online Safety Risk Register which can be used t</w:t>
      </w:r>
      <w:r w:rsidRPr="00C66673">
        <w:rPr>
          <w:rFonts w:ascii="Verdana" w:hAnsi="Verdana" w:cs="Arial"/>
        </w:rPr>
        <w:t>o inform future online safety developments</w:t>
      </w:r>
    </w:p>
    <w:p w:rsidR="00D874C2" w:rsidRPr="00C66673" w:rsidRDefault="00D874C2" w:rsidP="00F641FA">
      <w:pPr>
        <w:pStyle w:val="ListParagraph"/>
        <w:numPr>
          <w:ilvl w:val="0"/>
          <w:numId w:val="2"/>
        </w:numPr>
        <w:jc w:val="both"/>
        <w:rPr>
          <w:rFonts w:ascii="Verdana" w:hAnsi="Verdana" w:cs="Arial"/>
        </w:rPr>
      </w:pPr>
      <w:r w:rsidRPr="00C66673">
        <w:rPr>
          <w:rFonts w:ascii="Verdana" w:hAnsi="Verdana" w:cs="Arial"/>
        </w:rPr>
        <w:t xml:space="preserve">Attends </w:t>
      </w:r>
      <w:r w:rsidR="00FC07FC">
        <w:rPr>
          <w:rFonts w:ascii="Verdana" w:hAnsi="Verdana" w:cs="Arial"/>
        </w:rPr>
        <w:t>relevant</w:t>
      </w:r>
      <w:r w:rsidR="00CA6475">
        <w:rPr>
          <w:rFonts w:ascii="Verdana" w:hAnsi="Verdana" w:cs="Arial"/>
        </w:rPr>
        <w:t xml:space="preserve"> meetings e.g. c</w:t>
      </w:r>
      <w:r w:rsidR="009C6333">
        <w:rPr>
          <w:rFonts w:ascii="Verdana" w:hAnsi="Verdana" w:cs="Arial"/>
        </w:rPr>
        <w:t>luster meetings, C2k, Fronter, iTeach Conferences</w:t>
      </w:r>
    </w:p>
    <w:p w:rsidR="00D874C2" w:rsidRDefault="00D874C2" w:rsidP="00F641FA">
      <w:pPr>
        <w:pStyle w:val="ListParagraph"/>
        <w:numPr>
          <w:ilvl w:val="0"/>
          <w:numId w:val="2"/>
        </w:numPr>
        <w:jc w:val="both"/>
        <w:rPr>
          <w:rFonts w:ascii="Verdana" w:hAnsi="Verdana" w:cs="Arial"/>
        </w:rPr>
      </w:pPr>
      <w:r w:rsidRPr="00C66673">
        <w:rPr>
          <w:rFonts w:ascii="Verdana" w:hAnsi="Verdana" w:cs="Arial"/>
        </w:rPr>
        <w:t>Reports regu</w:t>
      </w:r>
      <w:r w:rsidR="009C6333">
        <w:rPr>
          <w:rFonts w:ascii="Verdana" w:hAnsi="Verdana" w:cs="Arial"/>
        </w:rPr>
        <w:t>larly to Senior Management Team</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M</w:t>
      </w:r>
      <w:r w:rsidR="00A95993" w:rsidRPr="00A95993">
        <w:rPr>
          <w:rFonts w:ascii="Verdana" w:hAnsi="Verdana" w:cs="Arial"/>
        </w:rPr>
        <w:t>ap</w:t>
      </w:r>
      <w:r>
        <w:rPr>
          <w:rFonts w:ascii="Verdana" w:hAnsi="Verdana" w:cs="Arial"/>
        </w:rPr>
        <w:t>s</w:t>
      </w:r>
      <w:r w:rsidR="00A95993" w:rsidRPr="00A95993">
        <w:rPr>
          <w:rFonts w:ascii="Verdana" w:hAnsi="Verdana" w:cs="Arial"/>
        </w:rPr>
        <w:t xml:space="preserve"> and review our Online Safety curricular provision – ensuring relevance, breadth and progression.</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M</w:t>
      </w:r>
      <w:r w:rsidR="00A95993" w:rsidRPr="00A95993">
        <w:rPr>
          <w:rFonts w:ascii="Verdana" w:hAnsi="Verdana" w:cs="Arial"/>
        </w:rPr>
        <w:t>onitor</w:t>
      </w:r>
      <w:r>
        <w:rPr>
          <w:rFonts w:ascii="Verdana" w:hAnsi="Verdana" w:cs="Arial"/>
        </w:rPr>
        <w:t>s</w:t>
      </w:r>
      <w:r w:rsidR="00A95993" w:rsidRPr="00A95993">
        <w:rPr>
          <w:rFonts w:ascii="Verdana" w:hAnsi="Verdana" w:cs="Arial"/>
        </w:rPr>
        <w:t xml:space="preserve"> the impact of Online Safety education in our school and if necessary to fill any gaps. </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lastRenderedPageBreak/>
        <w:t>R</w:t>
      </w:r>
      <w:r w:rsidR="00A95993" w:rsidRPr="00A95993">
        <w:rPr>
          <w:rFonts w:ascii="Verdana" w:hAnsi="Verdana" w:cs="Arial"/>
        </w:rPr>
        <w:t>aise</w:t>
      </w:r>
      <w:r>
        <w:rPr>
          <w:rFonts w:ascii="Verdana" w:hAnsi="Verdana" w:cs="Arial"/>
        </w:rPr>
        <w:t>s</w:t>
      </w:r>
      <w:r w:rsidR="00A95993" w:rsidRPr="00A95993">
        <w:rPr>
          <w:rFonts w:ascii="Verdana" w:hAnsi="Verdana" w:cs="Arial"/>
        </w:rPr>
        <w:t xml:space="preserve"> and manage new initiatives including annual initiatives such as anti-bullying week and Safer Internet Day</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P</w:t>
      </w:r>
      <w:r w:rsidR="00A95993" w:rsidRPr="00A95993">
        <w:rPr>
          <w:rFonts w:ascii="Verdana" w:hAnsi="Verdana" w:cs="Arial"/>
        </w:rPr>
        <w:t>roduce</w:t>
      </w:r>
      <w:r>
        <w:rPr>
          <w:rFonts w:ascii="Verdana" w:hAnsi="Verdana" w:cs="Arial"/>
        </w:rPr>
        <w:t>s</w:t>
      </w:r>
      <w:r w:rsidR="00A95993" w:rsidRPr="00A95993">
        <w:rPr>
          <w:rFonts w:ascii="Verdana" w:hAnsi="Verdana" w:cs="Arial"/>
        </w:rPr>
        <w:t>, monitor</w:t>
      </w:r>
      <w:r>
        <w:rPr>
          <w:rFonts w:ascii="Verdana" w:hAnsi="Verdana" w:cs="Arial"/>
        </w:rPr>
        <w:t>s</w:t>
      </w:r>
      <w:r w:rsidR="00A95993" w:rsidRPr="00A95993">
        <w:rPr>
          <w:rFonts w:ascii="Verdana" w:hAnsi="Verdana" w:cs="Arial"/>
        </w:rPr>
        <w:t xml:space="preserve"> and review</w:t>
      </w:r>
      <w:r>
        <w:rPr>
          <w:rFonts w:ascii="Verdana" w:hAnsi="Verdana" w:cs="Arial"/>
        </w:rPr>
        <w:t>s</w:t>
      </w:r>
      <w:r w:rsidR="00A95993" w:rsidRPr="00A95993">
        <w:rPr>
          <w:rFonts w:ascii="Verdana" w:hAnsi="Verdana" w:cs="Arial"/>
        </w:rPr>
        <w:t xml:space="preserve"> St. Bride’s PS Online Safety Policy</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M</w:t>
      </w:r>
      <w:r w:rsidR="00A95993" w:rsidRPr="00A95993">
        <w:rPr>
          <w:rFonts w:ascii="Verdana" w:hAnsi="Verdana" w:cs="Arial"/>
        </w:rPr>
        <w:t>onitor</w:t>
      </w:r>
      <w:r>
        <w:rPr>
          <w:rFonts w:ascii="Verdana" w:hAnsi="Verdana" w:cs="Arial"/>
        </w:rPr>
        <w:t>s</w:t>
      </w:r>
      <w:r w:rsidR="00A95993" w:rsidRPr="00A95993">
        <w:rPr>
          <w:rFonts w:ascii="Verdana" w:hAnsi="Verdana" w:cs="Arial"/>
        </w:rPr>
        <w:t xml:space="preserve"> network incident logs</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M</w:t>
      </w:r>
      <w:r w:rsidR="00A95993" w:rsidRPr="00A95993">
        <w:rPr>
          <w:rFonts w:ascii="Verdana" w:hAnsi="Verdana" w:cs="Arial"/>
        </w:rPr>
        <w:t>onitor</w:t>
      </w:r>
      <w:r>
        <w:rPr>
          <w:rFonts w:ascii="Verdana" w:hAnsi="Verdana" w:cs="Arial"/>
        </w:rPr>
        <w:t>s</w:t>
      </w:r>
      <w:r w:rsidR="00A95993" w:rsidRPr="00A95993">
        <w:rPr>
          <w:rFonts w:ascii="Verdana" w:hAnsi="Verdana" w:cs="Arial"/>
        </w:rPr>
        <w:t xml:space="preserve"> incidents and establish the best way of dealing with them</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E</w:t>
      </w:r>
      <w:r w:rsidR="00A95993" w:rsidRPr="00A95993">
        <w:rPr>
          <w:rFonts w:ascii="Verdana" w:hAnsi="Verdana" w:cs="Arial"/>
        </w:rPr>
        <w:t>ngage</w:t>
      </w:r>
      <w:r>
        <w:rPr>
          <w:rFonts w:ascii="Verdana" w:hAnsi="Verdana" w:cs="Arial"/>
        </w:rPr>
        <w:t>s</w:t>
      </w:r>
      <w:r w:rsidR="00A95993" w:rsidRPr="00A95993">
        <w:rPr>
          <w:rFonts w:ascii="Verdana" w:hAnsi="Verdana" w:cs="Arial"/>
        </w:rPr>
        <w:t xml:space="preserve"> our school community including parents or carers and the pupils about the online safety provision – working together to benefit all</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M</w:t>
      </w:r>
      <w:r w:rsidR="00A95993" w:rsidRPr="00A95993">
        <w:rPr>
          <w:rFonts w:ascii="Verdana" w:hAnsi="Verdana" w:cs="Arial"/>
        </w:rPr>
        <w:t>onitor</w:t>
      </w:r>
      <w:r>
        <w:rPr>
          <w:rFonts w:ascii="Verdana" w:hAnsi="Verdana" w:cs="Arial"/>
        </w:rPr>
        <w:t>s</w:t>
      </w:r>
      <w:r w:rsidR="00A95993" w:rsidRPr="00A95993">
        <w:rPr>
          <w:rFonts w:ascii="Verdana" w:hAnsi="Verdana" w:cs="Arial"/>
        </w:rPr>
        <w:t xml:space="preserve"> and review</w:t>
      </w:r>
      <w:r>
        <w:rPr>
          <w:rFonts w:ascii="Verdana" w:hAnsi="Verdana" w:cs="Arial"/>
        </w:rPr>
        <w:t>s</w:t>
      </w:r>
      <w:r w:rsidR="00A95993" w:rsidRPr="00A95993">
        <w:rPr>
          <w:rFonts w:ascii="Verdana" w:hAnsi="Verdana" w:cs="Arial"/>
        </w:rPr>
        <w:t xml:space="preserve"> St. Bride’s PS filtering policy and approve requests for filtering changes.</w:t>
      </w:r>
    </w:p>
    <w:p w:rsidR="00A95993" w:rsidRPr="00A95993" w:rsidRDefault="00C25298" w:rsidP="00F641FA">
      <w:pPr>
        <w:pStyle w:val="ListParagraph"/>
        <w:numPr>
          <w:ilvl w:val="0"/>
          <w:numId w:val="2"/>
        </w:numPr>
        <w:jc w:val="both"/>
        <w:rPr>
          <w:rFonts w:ascii="Verdana" w:hAnsi="Verdana" w:cs="Arial"/>
        </w:rPr>
      </w:pPr>
      <w:r>
        <w:rPr>
          <w:rFonts w:ascii="Verdana" w:hAnsi="Verdana" w:cs="Arial"/>
        </w:rPr>
        <w:t>M</w:t>
      </w:r>
      <w:r w:rsidR="00A95993" w:rsidRPr="00A95993">
        <w:rPr>
          <w:rFonts w:ascii="Verdana" w:hAnsi="Verdana" w:cs="Arial"/>
        </w:rPr>
        <w:t>onitor</w:t>
      </w:r>
      <w:r>
        <w:rPr>
          <w:rFonts w:ascii="Verdana" w:hAnsi="Verdana" w:cs="Arial"/>
        </w:rPr>
        <w:t>s</w:t>
      </w:r>
      <w:r w:rsidR="00A95993" w:rsidRPr="00A95993">
        <w:rPr>
          <w:rFonts w:ascii="Verdana" w:hAnsi="Verdana" w:cs="Arial"/>
        </w:rPr>
        <w:t xml:space="preserve"> improvement actions identified through use of the 360 Degree Safe Self-Review tool</w:t>
      </w:r>
    </w:p>
    <w:p w:rsidR="00FC6E53" w:rsidRDefault="00FC6E53" w:rsidP="00BE57B4">
      <w:pPr>
        <w:ind w:left="720" w:hanging="720"/>
        <w:rPr>
          <w:rFonts w:ascii="Verdana" w:hAnsi="Verdana" w:cs="Arial"/>
          <w:b/>
        </w:rPr>
      </w:pPr>
    </w:p>
    <w:p w:rsidR="00274A77" w:rsidRPr="00C67E1C" w:rsidRDefault="00C67E1C" w:rsidP="00BE57B4">
      <w:pPr>
        <w:ind w:left="720" w:hanging="720"/>
        <w:rPr>
          <w:rFonts w:ascii="Verdana" w:hAnsi="Verdana" w:cs="Arial"/>
          <w:b/>
        </w:rPr>
      </w:pPr>
      <w:r w:rsidRPr="00C67E1C">
        <w:rPr>
          <w:rFonts w:ascii="Verdana" w:hAnsi="Verdana" w:cs="Arial"/>
          <w:b/>
        </w:rPr>
        <w:t>4.4</w:t>
      </w:r>
      <w:r w:rsidRPr="00C67E1C">
        <w:rPr>
          <w:rFonts w:ascii="Verdana" w:hAnsi="Verdana" w:cs="Arial"/>
          <w:b/>
        </w:rPr>
        <w:tab/>
      </w:r>
      <w:r w:rsidR="00274A77" w:rsidRPr="00C67E1C">
        <w:rPr>
          <w:rFonts w:ascii="Verdana" w:hAnsi="Verdana" w:cs="Arial"/>
          <w:b/>
        </w:rPr>
        <w:t>Service Providers</w:t>
      </w:r>
      <w:r w:rsidR="004637F9">
        <w:rPr>
          <w:rFonts w:ascii="Verdana" w:hAnsi="Verdana" w:cs="Arial"/>
          <w:b/>
        </w:rPr>
        <w:t xml:space="preserve">, </w:t>
      </w:r>
      <w:r w:rsidR="004637F9" w:rsidRPr="004637F9">
        <w:rPr>
          <w:rFonts w:ascii="Verdana" w:hAnsi="Verdana" w:cs="Arial"/>
          <w:b/>
        </w:rPr>
        <w:t>Technical – infrastructure / equipment, filtering and monitoring</w:t>
      </w:r>
    </w:p>
    <w:p w:rsidR="00274A77" w:rsidRDefault="00CA6475" w:rsidP="00274A77">
      <w:pPr>
        <w:jc w:val="both"/>
        <w:rPr>
          <w:rFonts w:ascii="Verdana" w:hAnsi="Verdana" w:cs="Arial"/>
        </w:rPr>
      </w:pPr>
      <w:r w:rsidRPr="00CA6475">
        <w:rPr>
          <w:rFonts w:ascii="Verdana" w:hAnsi="Verdana" w:cs="Arial"/>
        </w:rPr>
        <w:t xml:space="preserve">St Bride’s </w:t>
      </w:r>
      <w:r w:rsidR="0042574B">
        <w:rPr>
          <w:rFonts w:ascii="Verdana" w:hAnsi="Verdana" w:cs="Arial"/>
        </w:rPr>
        <w:t xml:space="preserve">PS </w:t>
      </w:r>
      <w:r w:rsidRPr="00CA6475">
        <w:rPr>
          <w:rFonts w:ascii="Verdana" w:hAnsi="Verdana" w:cs="Arial"/>
        </w:rPr>
        <w:t xml:space="preserve">has a managed ICT service provided by C2k. </w:t>
      </w:r>
      <w:r w:rsidR="00E86DCF">
        <w:rPr>
          <w:rFonts w:ascii="Verdana" w:hAnsi="Verdana" w:cs="Arial"/>
        </w:rPr>
        <w:t>I</w:t>
      </w:r>
      <w:r w:rsidR="00AB13D4" w:rsidRPr="00C66673">
        <w:rPr>
          <w:rFonts w:ascii="Verdana" w:hAnsi="Verdana" w:cs="Arial"/>
        </w:rPr>
        <w:t>t is</w:t>
      </w:r>
      <w:r w:rsidR="00E86DCF">
        <w:rPr>
          <w:rFonts w:ascii="Verdana" w:hAnsi="Verdana" w:cs="Arial"/>
        </w:rPr>
        <w:t xml:space="preserve"> our </w:t>
      </w:r>
      <w:r w:rsidR="00AB13D4" w:rsidRPr="00C66673">
        <w:rPr>
          <w:rFonts w:ascii="Verdana" w:hAnsi="Verdana" w:cs="Arial"/>
        </w:rPr>
        <w:t>respons</w:t>
      </w:r>
      <w:r w:rsidR="005261E0" w:rsidRPr="00C66673">
        <w:rPr>
          <w:rFonts w:ascii="Verdana" w:hAnsi="Verdana" w:cs="Arial"/>
        </w:rPr>
        <w:t>ibility</w:t>
      </w:r>
      <w:r w:rsidR="00E86DCF">
        <w:rPr>
          <w:rFonts w:ascii="Verdana" w:hAnsi="Verdana" w:cs="Arial"/>
        </w:rPr>
        <w:t xml:space="preserve"> </w:t>
      </w:r>
      <w:r w:rsidR="00AB13D4" w:rsidRPr="00C66673">
        <w:rPr>
          <w:rFonts w:ascii="Verdana" w:hAnsi="Verdana" w:cs="Arial"/>
        </w:rPr>
        <w:t>to ensure that the service provide</w:t>
      </w:r>
      <w:r w:rsidR="00E86DCF">
        <w:rPr>
          <w:rFonts w:ascii="Verdana" w:hAnsi="Verdana" w:cs="Arial"/>
        </w:rPr>
        <w:t>r (C2k)</w:t>
      </w:r>
      <w:r w:rsidR="00AB13D4" w:rsidRPr="00C66673">
        <w:rPr>
          <w:rFonts w:ascii="Verdana" w:hAnsi="Verdana" w:cs="Arial"/>
        </w:rPr>
        <w:t xml:space="preserve"> carries out all the online safety measures that would otherwise be the </w:t>
      </w:r>
      <w:r w:rsidR="009159A4" w:rsidRPr="00C66673">
        <w:rPr>
          <w:rFonts w:ascii="Verdana" w:hAnsi="Verdana" w:cs="Arial"/>
        </w:rPr>
        <w:t>responsibility of the school</w:t>
      </w:r>
      <w:r w:rsidR="00AB13D4" w:rsidRPr="00C66673">
        <w:rPr>
          <w:rFonts w:ascii="Verdana" w:hAnsi="Verdana" w:cs="Arial"/>
        </w:rPr>
        <w:t xml:space="preserve">. </w:t>
      </w:r>
    </w:p>
    <w:p w:rsidR="00444F46" w:rsidRPr="00976FD3" w:rsidRDefault="00274A77" w:rsidP="00722D7D">
      <w:pPr>
        <w:jc w:val="both"/>
        <w:rPr>
          <w:rFonts w:ascii="Verdana" w:hAnsi="Verdana" w:cs="Arial"/>
          <w:color w:val="000000" w:themeColor="text1"/>
        </w:rPr>
      </w:pPr>
      <w:r w:rsidRPr="00274A77">
        <w:rPr>
          <w:rFonts w:ascii="Verdana" w:hAnsi="Verdana" w:cs="Arial"/>
        </w:rPr>
        <w:t>C2k regularly moni</w:t>
      </w:r>
      <w:r>
        <w:rPr>
          <w:rFonts w:ascii="Verdana" w:hAnsi="Verdana" w:cs="Arial"/>
        </w:rPr>
        <w:t>tor our network for any misuse or</w:t>
      </w:r>
      <w:r w:rsidRPr="00274A77">
        <w:rPr>
          <w:rFonts w:ascii="Verdana" w:hAnsi="Verdana" w:cs="Arial"/>
        </w:rPr>
        <w:t xml:space="preserve"> attempted misuse which can</w:t>
      </w:r>
      <w:r>
        <w:rPr>
          <w:rFonts w:ascii="Verdana" w:hAnsi="Verdana" w:cs="Arial"/>
        </w:rPr>
        <w:t xml:space="preserve"> then be reported to the Principal or</w:t>
      </w:r>
      <w:r w:rsidRPr="00274A77">
        <w:rPr>
          <w:rFonts w:ascii="Verdana" w:hAnsi="Verdana" w:cs="Arial"/>
        </w:rPr>
        <w:t xml:space="preserve"> Online Safety Co-ordinator</w:t>
      </w:r>
      <w:r w:rsidR="00BE57B4">
        <w:rPr>
          <w:rFonts w:ascii="Verdana" w:hAnsi="Verdana" w:cs="Arial"/>
        </w:rPr>
        <w:t>.</w:t>
      </w:r>
      <w:r w:rsidR="00444F46">
        <w:rPr>
          <w:rFonts w:ascii="Verdana" w:hAnsi="Verdana" w:cs="Arial"/>
        </w:rPr>
        <w:t xml:space="preserve"> </w:t>
      </w:r>
      <w:r w:rsidR="00444F46">
        <w:rPr>
          <w:rFonts w:ascii="Verdana" w:hAnsi="Verdana" w:cs="Arial"/>
          <w:color w:val="000000" w:themeColor="text1"/>
        </w:rPr>
        <w:t xml:space="preserve">C2k </w:t>
      </w:r>
      <w:r w:rsidR="00444F46" w:rsidRPr="00976FD3">
        <w:rPr>
          <w:rFonts w:ascii="Verdana" w:hAnsi="Verdana" w:cs="Arial"/>
          <w:color w:val="000000" w:themeColor="text1"/>
        </w:rPr>
        <w:t>ensure</w:t>
      </w:r>
      <w:r w:rsidR="00444F46">
        <w:rPr>
          <w:rFonts w:ascii="Verdana" w:hAnsi="Verdana" w:cs="Arial"/>
          <w:color w:val="000000" w:themeColor="text1"/>
        </w:rPr>
        <w:t>s</w:t>
      </w:r>
      <w:r w:rsidR="00444F46" w:rsidRPr="00976FD3">
        <w:rPr>
          <w:rFonts w:ascii="Verdana" w:hAnsi="Verdana" w:cs="Arial"/>
          <w:color w:val="000000" w:themeColor="text1"/>
        </w:rPr>
        <w:t xml:space="preserve"> that the school meets recommended technical requirements.</w:t>
      </w:r>
      <w:r w:rsidR="00444F46">
        <w:rPr>
          <w:rFonts w:ascii="Verdana" w:hAnsi="Verdana" w:cs="Arial"/>
          <w:color w:val="000000" w:themeColor="text1"/>
        </w:rPr>
        <w:t xml:space="preserve"> They</w:t>
      </w:r>
      <w:r w:rsidR="00444F46" w:rsidRPr="00976FD3">
        <w:rPr>
          <w:rFonts w:ascii="Verdana" w:hAnsi="Verdana" w:cs="Arial"/>
          <w:color w:val="000000" w:themeColor="text1"/>
        </w:rPr>
        <w:t xml:space="preserve"> regular</w:t>
      </w:r>
      <w:r w:rsidR="00444F46">
        <w:rPr>
          <w:rFonts w:ascii="Verdana" w:hAnsi="Verdana" w:cs="Arial"/>
          <w:color w:val="000000" w:themeColor="text1"/>
        </w:rPr>
        <w:t>ly review</w:t>
      </w:r>
      <w:r w:rsidR="00444F46" w:rsidRPr="00976FD3">
        <w:rPr>
          <w:rFonts w:ascii="Verdana" w:hAnsi="Verdana" w:cs="Arial"/>
          <w:color w:val="000000" w:themeColor="text1"/>
        </w:rPr>
        <w:t xml:space="preserve"> and audit the safety and security of </w:t>
      </w:r>
      <w:r w:rsidR="00444F46">
        <w:rPr>
          <w:rFonts w:ascii="Verdana" w:hAnsi="Verdana" w:cs="Arial"/>
          <w:color w:val="000000" w:themeColor="text1"/>
        </w:rPr>
        <w:t xml:space="preserve">our </w:t>
      </w:r>
      <w:r w:rsidR="00444F46" w:rsidRPr="00976FD3">
        <w:rPr>
          <w:rFonts w:ascii="Verdana" w:hAnsi="Verdana" w:cs="Arial"/>
          <w:color w:val="000000" w:themeColor="text1"/>
        </w:rPr>
        <w:t xml:space="preserve">school </w:t>
      </w:r>
      <w:r w:rsidR="00444F46">
        <w:rPr>
          <w:rFonts w:ascii="Verdana" w:hAnsi="Verdana" w:cs="Arial"/>
          <w:color w:val="000000" w:themeColor="text1"/>
        </w:rPr>
        <w:t xml:space="preserve">system. </w:t>
      </w:r>
      <w:r w:rsidR="00444F46" w:rsidRPr="00976FD3">
        <w:rPr>
          <w:rFonts w:ascii="Verdana" w:hAnsi="Verdana" w:cs="Arial"/>
          <w:color w:val="000000" w:themeColor="text1"/>
        </w:rPr>
        <w:t xml:space="preserve">Servers, wireless systems and cabling </w:t>
      </w:r>
      <w:r w:rsidR="00444F46">
        <w:rPr>
          <w:rFonts w:ascii="Verdana" w:hAnsi="Verdana" w:cs="Arial"/>
          <w:color w:val="000000" w:themeColor="text1"/>
        </w:rPr>
        <w:t>is</w:t>
      </w:r>
      <w:r w:rsidR="00444F46" w:rsidRPr="00976FD3">
        <w:rPr>
          <w:rFonts w:ascii="Verdana" w:hAnsi="Verdana" w:cs="Arial"/>
          <w:color w:val="000000" w:themeColor="text1"/>
        </w:rPr>
        <w:t xml:space="preserve"> securely located and physical access</w:t>
      </w:r>
      <w:r w:rsidR="00444F46">
        <w:rPr>
          <w:rFonts w:ascii="Verdana" w:hAnsi="Verdana" w:cs="Arial"/>
          <w:color w:val="000000" w:themeColor="text1"/>
        </w:rPr>
        <w:t xml:space="preserve"> is</w:t>
      </w:r>
      <w:r w:rsidR="00444F46" w:rsidRPr="00976FD3">
        <w:rPr>
          <w:rFonts w:ascii="Verdana" w:hAnsi="Verdana" w:cs="Arial"/>
          <w:color w:val="000000" w:themeColor="text1"/>
        </w:rPr>
        <w:t xml:space="preserve"> restricted.</w:t>
      </w:r>
      <w:r w:rsidR="00444F46">
        <w:rPr>
          <w:rFonts w:ascii="Verdana" w:hAnsi="Verdana" w:cs="Arial"/>
          <w:color w:val="000000" w:themeColor="text1"/>
        </w:rPr>
        <w:t xml:space="preserve"> </w:t>
      </w:r>
      <w:r w:rsidR="00444F46" w:rsidRPr="00976FD3">
        <w:rPr>
          <w:rFonts w:ascii="Verdana" w:hAnsi="Verdana" w:cs="Arial"/>
          <w:color w:val="000000" w:themeColor="text1"/>
        </w:rPr>
        <w:t>All users have clearly defined access rights to schoo</w:t>
      </w:r>
      <w:r w:rsidR="00444F46">
        <w:rPr>
          <w:rFonts w:ascii="Verdana" w:hAnsi="Verdana" w:cs="Arial"/>
          <w:color w:val="000000" w:themeColor="text1"/>
        </w:rPr>
        <w:t xml:space="preserve">l technical systems and devices (See Register of Access List). </w:t>
      </w:r>
      <w:r w:rsidR="00444F46" w:rsidRPr="00976FD3">
        <w:rPr>
          <w:rFonts w:ascii="Verdana" w:hAnsi="Verdana" w:cs="Arial"/>
          <w:color w:val="000000" w:themeColor="text1"/>
        </w:rPr>
        <w:t xml:space="preserve">All users </w:t>
      </w:r>
      <w:r w:rsidR="00444F46">
        <w:rPr>
          <w:rFonts w:ascii="Verdana" w:hAnsi="Verdana" w:cs="Arial"/>
          <w:color w:val="000000" w:themeColor="text1"/>
        </w:rPr>
        <w:t>are</w:t>
      </w:r>
      <w:r w:rsidR="00444F46" w:rsidRPr="00976FD3">
        <w:rPr>
          <w:rFonts w:ascii="Verdana" w:hAnsi="Verdana" w:cs="Arial"/>
          <w:color w:val="000000" w:themeColor="text1"/>
        </w:rPr>
        <w:t xml:space="preserve"> provided with a username and secure password by </w:t>
      </w:r>
      <w:r w:rsidR="00276826">
        <w:rPr>
          <w:rFonts w:ascii="Verdana" w:hAnsi="Verdana" w:cs="Arial"/>
          <w:color w:val="000000" w:themeColor="text1"/>
        </w:rPr>
        <w:t xml:space="preserve">the Network Manager (Mr Fee and Miss </w:t>
      </w:r>
      <w:r w:rsidR="003F4282">
        <w:rPr>
          <w:rFonts w:ascii="Verdana" w:hAnsi="Verdana" w:cs="Arial"/>
          <w:color w:val="000000" w:themeColor="text1"/>
        </w:rPr>
        <w:t>Meehan)</w:t>
      </w:r>
      <w:r w:rsidR="00722D7D">
        <w:rPr>
          <w:rFonts w:ascii="Verdana" w:hAnsi="Verdana" w:cs="Arial"/>
          <w:color w:val="000000" w:themeColor="text1"/>
        </w:rPr>
        <w:t xml:space="preserve"> </w:t>
      </w:r>
      <w:r w:rsidR="00444F46" w:rsidRPr="00976FD3">
        <w:rPr>
          <w:rFonts w:ascii="Verdana" w:hAnsi="Verdana" w:cs="Arial"/>
          <w:color w:val="000000" w:themeColor="text1"/>
        </w:rPr>
        <w:t>who keep</w:t>
      </w:r>
      <w:r w:rsidR="00722D7D">
        <w:rPr>
          <w:rFonts w:ascii="Verdana" w:hAnsi="Verdana" w:cs="Arial"/>
          <w:color w:val="000000" w:themeColor="text1"/>
        </w:rPr>
        <w:t>s</w:t>
      </w:r>
      <w:r w:rsidR="00444F46" w:rsidRPr="00976FD3">
        <w:rPr>
          <w:rFonts w:ascii="Verdana" w:hAnsi="Verdana" w:cs="Arial"/>
          <w:color w:val="000000" w:themeColor="text1"/>
        </w:rPr>
        <w:t xml:space="preserve"> an up to date record of users and their usernames. </w:t>
      </w:r>
      <w:r w:rsidR="00722D7D">
        <w:rPr>
          <w:rFonts w:ascii="Verdana" w:hAnsi="Verdana" w:cs="Arial"/>
          <w:color w:val="000000" w:themeColor="text1"/>
        </w:rPr>
        <w:t xml:space="preserve">Staff and pupils </w:t>
      </w:r>
      <w:r w:rsidR="00444F46" w:rsidRPr="00976FD3">
        <w:rPr>
          <w:rFonts w:ascii="Verdana" w:hAnsi="Verdana" w:cs="Arial"/>
          <w:color w:val="000000" w:themeColor="text1"/>
        </w:rPr>
        <w:t>are responsible for the security of their username and password and will be required to change their password every 3 months. The ‘</w:t>
      </w:r>
      <w:r w:rsidR="00BD7FA8">
        <w:rPr>
          <w:rFonts w:ascii="Verdana" w:hAnsi="Verdana" w:cs="Arial"/>
          <w:color w:val="000000" w:themeColor="text1"/>
        </w:rPr>
        <w:t>C2k Manager</w:t>
      </w:r>
      <w:r w:rsidR="00E62B56">
        <w:rPr>
          <w:rFonts w:ascii="Verdana" w:hAnsi="Verdana" w:cs="Arial"/>
          <w:color w:val="000000" w:themeColor="text1"/>
        </w:rPr>
        <w:t>’ password</w:t>
      </w:r>
      <w:r w:rsidR="00BD7FA8">
        <w:rPr>
          <w:rFonts w:ascii="Verdana" w:hAnsi="Verdana" w:cs="Arial"/>
          <w:color w:val="000000" w:themeColor="text1"/>
        </w:rPr>
        <w:t xml:space="preserve"> for our</w:t>
      </w:r>
      <w:r w:rsidR="00BD7FA8" w:rsidRPr="00976FD3">
        <w:rPr>
          <w:rFonts w:ascii="Verdana" w:hAnsi="Verdana" w:cs="Arial"/>
          <w:color w:val="000000" w:themeColor="text1"/>
        </w:rPr>
        <w:t xml:space="preserve"> school </w:t>
      </w:r>
      <w:r w:rsidR="00BD7FA8">
        <w:rPr>
          <w:rFonts w:ascii="Verdana" w:hAnsi="Verdana" w:cs="Arial"/>
          <w:color w:val="000000" w:themeColor="text1"/>
        </w:rPr>
        <w:t>network</w:t>
      </w:r>
      <w:r w:rsidR="00E62B56">
        <w:rPr>
          <w:rFonts w:ascii="Verdana" w:hAnsi="Verdana" w:cs="Arial"/>
          <w:color w:val="000000" w:themeColor="text1"/>
        </w:rPr>
        <w:t xml:space="preserve"> </w:t>
      </w:r>
      <w:r w:rsidR="00E62B56" w:rsidRPr="00976FD3">
        <w:rPr>
          <w:rFonts w:ascii="Verdana" w:hAnsi="Verdana" w:cs="Arial"/>
          <w:color w:val="000000" w:themeColor="text1"/>
        </w:rPr>
        <w:t>used by the Network Manager</w:t>
      </w:r>
      <w:r w:rsidR="00722D7D">
        <w:rPr>
          <w:rFonts w:ascii="Verdana" w:hAnsi="Verdana" w:cs="Arial"/>
          <w:color w:val="000000" w:themeColor="text1"/>
        </w:rPr>
        <w:t xml:space="preserve"> </w:t>
      </w:r>
      <w:r w:rsidR="00E62B56">
        <w:rPr>
          <w:rFonts w:ascii="Verdana" w:hAnsi="Verdana" w:cs="Arial"/>
          <w:color w:val="000000" w:themeColor="text1"/>
        </w:rPr>
        <w:t xml:space="preserve">(Mr. </w:t>
      </w:r>
      <w:r w:rsidR="00BD7FA8">
        <w:rPr>
          <w:rFonts w:ascii="Verdana" w:hAnsi="Verdana" w:cs="Arial"/>
          <w:color w:val="000000" w:themeColor="text1"/>
        </w:rPr>
        <w:t xml:space="preserve">Murray) </w:t>
      </w:r>
      <w:r w:rsidR="00722D7D">
        <w:rPr>
          <w:rFonts w:ascii="Verdana" w:hAnsi="Verdana" w:cs="Arial"/>
          <w:color w:val="000000" w:themeColor="text1"/>
        </w:rPr>
        <w:t xml:space="preserve">is </w:t>
      </w:r>
      <w:r w:rsidR="00444F46" w:rsidRPr="00976FD3">
        <w:rPr>
          <w:rFonts w:ascii="Verdana" w:hAnsi="Verdana" w:cs="Arial"/>
          <w:color w:val="000000" w:themeColor="text1"/>
        </w:rPr>
        <w:t>available to the Principal</w:t>
      </w:r>
      <w:r w:rsidR="00722D7D">
        <w:rPr>
          <w:rFonts w:ascii="Verdana" w:hAnsi="Verdana" w:cs="Arial"/>
          <w:color w:val="000000" w:themeColor="text1"/>
        </w:rPr>
        <w:t xml:space="preserve"> (Mrs Quinn)</w:t>
      </w:r>
      <w:r w:rsidR="00444F46" w:rsidRPr="00976FD3">
        <w:rPr>
          <w:rFonts w:ascii="Verdana" w:hAnsi="Verdana" w:cs="Arial"/>
          <w:color w:val="000000" w:themeColor="text1"/>
        </w:rPr>
        <w:t>.</w:t>
      </w:r>
    </w:p>
    <w:p w:rsidR="0048681A" w:rsidRDefault="00E86DCF" w:rsidP="00181514">
      <w:pPr>
        <w:spacing w:after="0"/>
        <w:jc w:val="both"/>
        <w:rPr>
          <w:rFonts w:ascii="Verdana" w:hAnsi="Verdana" w:cs="Arial"/>
        </w:rPr>
      </w:pPr>
      <w:r w:rsidRPr="00274A77">
        <w:rPr>
          <w:rFonts w:ascii="Verdana" w:hAnsi="Verdana" w:cs="Arial"/>
        </w:rPr>
        <w:t>T</w:t>
      </w:r>
      <w:r w:rsidR="00AB13D4" w:rsidRPr="00274A77">
        <w:rPr>
          <w:rFonts w:ascii="Verdana" w:hAnsi="Verdana" w:cs="Arial"/>
        </w:rPr>
        <w:t xml:space="preserve">he managed service provider </w:t>
      </w:r>
      <w:r w:rsidRPr="00274A77">
        <w:rPr>
          <w:rFonts w:ascii="Verdana" w:hAnsi="Verdana" w:cs="Arial"/>
        </w:rPr>
        <w:t xml:space="preserve">(C2k) </w:t>
      </w:r>
      <w:r w:rsidR="00AB13D4" w:rsidRPr="00274A77">
        <w:rPr>
          <w:rFonts w:ascii="Verdana" w:hAnsi="Verdana" w:cs="Arial"/>
        </w:rPr>
        <w:t xml:space="preserve">is </w:t>
      </w:r>
      <w:r w:rsidR="005261E0" w:rsidRPr="00274A77">
        <w:rPr>
          <w:rFonts w:ascii="Verdana" w:hAnsi="Verdana" w:cs="Arial"/>
        </w:rPr>
        <w:t>aware of</w:t>
      </w:r>
      <w:r w:rsidR="0048681A">
        <w:rPr>
          <w:rFonts w:ascii="Verdana" w:hAnsi="Verdana" w:cs="Arial"/>
        </w:rPr>
        <w:t>:</w:t>
      </w:r>
    </w:p>
    <w:p w:rsidR="0048681A" w:rsidRDefault="0048681A" w:rsidP="00F641FA">
      <w:pPr>
        <w:pStyle w:val="ListParagraph"/>
        <w:numPr>
          <w:ilvl w:val="0"/>
          <w:numId w:val="12"/>
        </w:numPr>
        <w:spacing w:after="0"/>
        <w:jc w:val="both"/>
        <w:rPr>
          <w:rFonts w:ascii="Verdana" w:hAnsi="Verdana" w:cs="Arial"/>
        </w:rPr>
      </w:pPr>
      <w:r w:rsidRPr="001D58BD">
        <w:rPr>
          <w:rFonts w:ascii="Verdana" w:hAnsi="Verdana" w:cs="Arial"/>
        </w:rPr>
        <w:t>DE</w:t>
      </w:r>
      <w:r>
        <w:rPr>
          <w:rFonts w:ascii="Verdana" w:hAnsi="Verdana" w:cs="Arial"/>
        </w:rPr>
        <w:t>NI</w:t>
      </w:r>
      <w:r w:rsidRPr="001D58BD">
        <w:rPr>
          <w:rFonts w:ascii="Verdana" w:hAnsi="Verdana" w:cs="Arial"/>
        </w:rPr>
        <w:t xml:space="preserve"> Circular 2016/27 “</w:t>
      </w:r>
      <w:r w:rsidRPr="001D58BD">
        <w:rPr>
          <w:rFonts w:ascii="Verdana" w:hAnsi="Verdana" w:cs="Arial"/>
          <w:i/>
        </w:rPr>
        <w:t>Online Safety</w:t>
      </w:r>
      <w:r w:rsidRPr="001D58BD">
        <w:rPr>
          <w:rFonts w:ascii="Verdana" w:hAnsi="Verdana" w:cs="Arial"/>
        </w:rPr>
        <w:t>”</w:t>
      </w:r>
    </w:p>
    <w:p w:rsidR="0048681A" w:rsidRDefault="0048681A" w:rsidP="00F641FA">
      <w:pPr>
        <w:pStyle w:val="ListParagraph"/>
        <w:numPr>
          <w:ilvl w:val="0"/>
          <w:numId w:val="12"/>
        </w:numPr>
        <w:spacing w:after="0"/>
        <w:jc w:val="both"/>
        <w:rPr>
          <w:rFonts w:ascii="Verdana" w:hAnsi="Verdana" w:cs="Arial"/>
        </w:rPr>
      </w:pPr>
      <w:r>
        <w:rPr>
          <w:rFonts w:ascii="Verdana" w:hAnsi="Verdana" w:cs="Arial"/>
        </w:rPr>
        <w:t xml:space="preserve">DENI Circular 2016/26 </w:t>
      </w:r>
      <w:r>
        <w:rPr>
          <w:rFonts w:ascii="Verdana" w:hAnsi="Verdana" w:cs="Arial"/>
          <w:i/>
        </w:rPr>
        <w:t>“Effective Educational Uses of Mobile Digital Devices”</w:t>
      </w:r>
    </w:p>
    <w:p w:rsidR="000D2720" w:rsidRDefault="000D2720" w:rsidP="000D2720">
      <w:pPr>
        <w:spacing w:after="0"/>
        <w:jc w:val="both"/>
        <w:rPr>
          <w:rFonts w:ascii="Verdana" w:hAnsi="Verdana" w:cs="Arial"/>
        </w:rPr>
      </w:pPr>
    </w:p>
    <w:p w:rsidR="00ED1270" w:rsidRDefault="00BD74BE" w:rsidP="000D2720">
      <w:pPr>
        <w:spacing w:after="0"/>
        <w:jc w:val="both"/>
        <w:rPr>
          <w:rFonts w:ascii="Verdana" w:hAnsi="Verdana" w:cs="Arial"/>
        </w:rPr>
      </w:pPr>
      <w:r w:rsidRPr="002818B7">
        <w:rPr>
          <w:rFonts w:ascii="Verdana" w:hAnsi="Verdana" w:cs="Arial"/>
          <w:highlight w:val="yellow"/>
        </w:rPr>
        <w:t xml:space="preserve">A second wifi system, </w:t>
      </w:r>
      <w:r w:rsidR="009C6333" w:rsidRPr="002818B7">
        <w:rPr>
          <w:rFonts w:ascii="Verdana" w:hAnsi="Verdana" w:cs="Arial"/>
          <w:highlight w:val="yellow"/>
        </w:rPr>
        <w:t>'Classnet'</w:t>
      </w:r>
      <w:r w:rsidR="00E86DCF" w:rsidRPr="002818B7">
        <w:rPr>
          <w:rFonts w:ascii="Verdana" w:hAnsi="Verdana" w:cs="Arial"/>
          <w:highlight w:val="yellow"/>
        </w:rPr>
        <w:t xml:space="preserve">, provided by iTeach also exists in the Derryvolgie and Ashleigh sites. </w:t>
      </w:r>
      <w:r w:rsidR="009C6333" w:rsidRPr="002818B7">
        <w:rPr>
          <w:rFonts w:ascii="Verdana" w:hAnsi="Verdana" w:cs="Arial"/>
          <w:highlight w:val="yellow"/>
        </w:rPr>
        <w:t xml:space="preserve"> </w:t>
      </w:r>
      <w:r w:rsidR="00E86DCF" w:rsidRPr="002818B7">
        <w:rPr>
          <w:rFonts w:ascii="Verdana" w:hAnsi="Verdana" w:cs="Arial"/>
          <w:highlight w:val="yellow"/>
        </w:rPr>
        <w:t xml:space="preserve">It </w:t>
      </w:r>
      <w:r w:rsidR="009C6333" w:rsidRPr="002818B7">
        <w:rPr>
          <w:rFonts w:ascii="Verdana" w:hAnsi="Verdana" w:cs="Arial"/>
          <w:highlight w:val="yellow"/>
        </w:rPr>
        <w:t xml:space="preserve">is a filtered, safe and secure wifi system which complies with all statutory guidelines. </w:t>
      </w:r>
      <w:r w:rsidR="00E86DCF" w:rsidRPr="002818B7">
        <w:rPr>
          <w:rFonts w:ascii="Verdana" w:hAnsi="Verdana" w:cs="Arial"/>
          <w:highlight w:val="yellow"/>
        </w:rPr>
        <w:t xml:space="preserve">It is built around the Cyren filter system, ensuring online protection and flexibility when necessary. </w:t>
      </w:r>
      <w:r w:rsidR="00223EC4" w:rsidRPr="002818B7">
        <w:rPr>
          <w:rFonts w:ascii="Verdana" w:hAnsi="Verdana" w:cs="Arial"/>
          <w:highlight w:val="yellow"/>
        </w:rPr>
        <w:t>iTeach regularly provide guidance, technical support and updated relevant risk asse</w:t>
      </w:r>
      <w:r w:rsidR="00976FD3" w:rsidRPr="002818B7">
        <w:rPr>
          <w:rFonts w:ascii="Verdana" w:hAnsi="Verdana" w:cs="Arial"/>
          <w:highlight w:val="yellow"/>
        </w:rPr>
        <w:t>ss</w:t>
      </w:r>
      <w:r w:rsidR="0042574B" w:rsidRPr="002818B7">
        <w:rPr>
          <w:rFonts w:ascii="Verdana" w:hAnsi="Verdana" w:cs="Arial"/>
          <w:highlight w:val="yellow"/>
        </w:rPr>
        <w:t>ment documents to St. Bride’s PS</w:t>
      </w:r>
      <w:r w:rsidR="00976FD3">
        <w:rPr>
          <w:rFonts w:ascii="Verdana" w:hAnsi="Verdana" w:cs="Arial"/>
        </w:rPr>
        <w:t xml:space="preserve"> </w:t>
      </w:r>
    </w:p>
    <w:p w:rsidR="00ED1270" w:rsidRDefault="00ED1270">
      <w:pPr>
        <w:rPr>
          <w:rFonts w:ascii="Verdana" w:hAnsi="Verdana" w:cs="Arial"/>
        </w:rPr>
      </w:pPr>
      <w:r>
        <w:rPr>
          <w:rFonts w:ascii="Verdana" w:hAnsi="Verdana" w:cs="Arial"/>
        </w:rPr>
        <w:br w:type="page"/>
      </w:r>
    </w:p>
    <w:p w:rsidR="00ED1270" w:rsidRDefault="00ED1270" w:rsidP="00115665">
      <w:pPr>
        <w:spacing w:after="0"/>
        <w:jc w:val="center"/>
        <w:rPr>
          <w:rFonts w:ascii="Verdana" w:hAnsi="Verdana" w:cs="Arial"/>
          <w:b/>
        </w:rPr>
      </w:pPr>
      <w:r>
        <w:rPr>
          <w:rFonts w:ascii="Verdana" w:hAnsi="Verdana" w:cs="Arial"/>
          <w:b/>
        </w:rPr>
        <w:lastRenderedPageBreak/>
        <w:t>Effective Educational Use of Mobile Digital Devices</w:t>
      </w:r>
    </w:p>
    <w:p w:rsidR="00E86DCF" w:rsidRDefault="00ED1270" w:rsidP="000D2720">
      <w:pPr>
        <w:spacing w:after="0"/>
        <w:jc w:val="both"/>
        <w:rPr>
          <w:rFonts w:ascii="Verdana" w:hAnsi="Verdana" w:cs="Arial"/>
          <w:b/>
        </w:rPr>
      </w:pPr>
      <w:r>
        <w:rPr>
          <w:rFonts w:ascii="Verdana" w:hAnsi="Verdana" w:cs="Arial"/>
          <w:b/>
        </w:rPr>
        <w:t>(</w:t>
      </w:r>
      <w:r w:rsidR="00160D5B">
        <w:rPr>
          <w:rFonts w:ascii="Verdana" w:hAnsi="Verdana" w:cs="Arial"/>
          <w:b/>
        </w:rPr>
        <w:t>Including</w:t>
      </w:r>
      <w:r>
        <w:rPr>
          <w:rFonts w:ascii="Verdana" w:hAnsi="Verdana" w:cs="Arial"/>
          <w:b/>
        </w:rPr>
        <w:t xml:space="preserve"> laptops, tablets, smart phones, </w:t>
      </w:r>
      <w:r w:rsidR="000F4002">
        <w:rPr>
          <w:rFonts w:ascii="Verdana" w:hAnsi="Verdana" w:cs="Arial"/>
          <w:b/>
        </w:rPr>
        <w:t>iPods</w:t>
      </w:r>
      <w:r w:rsidR="005A3F2C">
        <w:rPr>
          <w:rFonts w:ascii="Verdana" w:hAnsi="Verdana" w:cs="Arial"/>
          <w:b/>
        </w:rPr>
        <w:t>, memory sticks, gaming consoles</w:t>
      </w:r>
      <w:r>
        <w:rPr>
          <w:rFonts w:ascii="Verdana" w:hAnsi="Verdana" w:cs="Arial"/>
          <w:b/>
        </w:rPr>
        <w:t xml:space="preserve">) </w:t>
      </w:r>
    </w:p>
    <w:p w:rsidR="00ED1270" w:rsidRDefault="00ED1270" w:rsidP="000D2720">
      <w:pPr>
        <w:spacing w:after="0"/>
        <w:jc w:val="both"/>
        <w:rPr>
          <w:rFonts w:ascii="Verdana" w:hAnsi="Verdana" w:cs="Arial"/>
          <w:b/>
        </w:rPr>
      </w:pPr>
    </w:p>
    <w:p w:rsidR="004A1470" w:rsidRDefault="004A1470" w:rsidP="000D2720">
      <w:pPr>
        <w:spacing w:after="0"/>
        <w:jc w:val="both"/>
        <w:rPr>
          <w:rFonts w:ascii="Verdana" w:hAnsi="Verdana" w:cs="Arial"/>
          <w:b/>
        </w:rPr>
      </w:pPr>
      <w:r>
        <w:rPr>
          <w:rFonts w:ascii="Verdana" w:hAnsi="Verdana" w:cs="Arial"/>
          <w:b/>
        </w:rPr>
        <w:t>5.0</w:t>
      </w:r>
      <w:r>
        <w:rPr>
          <w:rFonts w:ascii="Verdana" w:hAnsi="Verdana" w:cs="Arial"/>
          <w:b/>
        </w:rPr>
        <w:tab/>
        <w:t>Introduction</w:t>
      </w:r>
      <w:r w:rsidR="00160D5B">
        <w:rPr>
          <w:rFonts w:ascii="Verdana" w:hAnsi="Verdana" w:cs="Arial"/>
          <w:b/>
        </w:rPr>
        <w:t xml:space="preserve"> to mobile digital devices </w:t>
      </w:r>
    </w:p>
    <w:p w:rsidR="00160D5B" w:rsidRPr="004A1470" w:rsidRDefault="00160D5B" w:rsidP="000D2720">
      <w:pPr>
        <w:spacing w:after="0"/>
        <w:jc w:val="both"/>
        <w:rPr>
          <w:rFonts w:ascii="Verdana" w:hAnsi="Verdana" w:cs="Arial"/>
          <w:b/>
        </w:rPr>
      </w:pPr>
    </w:p>
    <w:p w:rsidR="00ED1270" w:rsidRDefault="00ED1270" w:rsidP="000D2720">
      <w:pPr>
        <w:spacing w:after="0"/>
        <w:jc w:val="both"/>
        <w:rPr>
          <w:rFonts w:ascii="Verdana" w:hAnsi="Verdana" w:cs="Arial"/>
        </w:rPr>
      </w:pPr>
      <w:r>
        <w:rPr>
          <w:rFonts w:ascii="Verdana" w:hAnsi="Verdana" w:cs="Arial"/>
        </w:rPr>
        <w:t>Mobile digital devices in school provide both educational opportunities for learners and teachers as well as management cha</w:t>
      </w:r>
      <w:r w:rsidR="00160D5B">
        <w:rPr>
          <w:rFonts w:ascii="Verdana" w:hAnsi="Verdana" w:cs="Arial"/>
        </w:rPr>
        <w:t>llenges which are different than</w:t>
      </w:r>
      <w:r>
        <w:rPr>
          <w:rFonts w:ascii="Verdana" w:hAnsi="Verdana" w:cs="Arial"/>
        </w:rPr>
        <w:t xml:space="preserve"> those afforded by desktop computers.</w:t>
      </w:r>
    </w:p>
    <w:p w:rsidR="00115665" w:rsidRDefault="00115665" w:rsidP="000D2720">
      <w:pPr>
        <w:spacing w:after="0"/>
        <w:jc w:val="both"/>
        <w:rPr>
          <w:rFonts w:ascii="Verdana" w:hAnsi="Verdana" w:cs="Arial"/>
        </w:rPr>
      </w:pPr>
    </w:p>
    <w:p w:rsidR="004A1470" w:rsidRPr="004A1470" w:rsidRDefault="004A1470" w:rsidP="000D2720">
      <w:pPr>
        <w:spacing w:after="0"/>
        <w:jc w:val="both"/>
        <w:rPr>
          <w:rFonts w:ascii="Verdana" w:hAnsi="Verdana" w:cs="Arial"/>
          <w:b/>
        </w:rPr>
      </w:pPr>
      <w:r>
        <w:rPr>
          <w:rFonts w:ascii="Verdana" w:hAnsi="Verdana" w:cs="Arial"/>
          <w:b/>
        </w:rPr>
        <w:t>5.1</w:t>
      </w:r>
      <w:r>
        <w:rPr>
          <w:rFonts w:ascii="Verdana" w:hAnsi="Verdana" w:cs="Arial"/>
          <w:b/>
        </w:rPr>
        <w:tab/>
        <w:t>Rationale</w:t>
      </w:r>
    </w:p>
    <w:p w:rsidR="00115665" w:rsidRDefault="00115665" w:rsidP="000D2720">
      <w:pPr>
        <w:spacing w:after="0"/>
        <w:jc w:val="both"/>
        <w:rPr>
          <w:rFonts w:ascii="Verdana" w:hAnsi="Verdana" w:cs="Arial"/>
        </w:rPr>
      </w:pPr>
      <w:r>
        <w:rPr>
          <w:rFonts w:ascii="Verdana" w:hAnsi="Verdana" w:cs="Arial"/>
        </w:rPr>
        <w:t>St. Bride’s PS are currently operating a</w:t>
      </w:r>
      <w:r w:rsidR="00153FA8">
        <w:rPr>
          <w:rFonts w:ascii="Verdana" w:hAnsi="Verdana" w:cs="Arial"/>
        </w:rPr>
        <w:t xml:space="preserve"> small-scale</w:t>
      </w:r>
      <w:r>
        <w:rPr>
          <w:rFonts w:ascii="Verdana" w:hAnsi="Verdana" w:cs="Arial"/>
        </w:rPr>
        <w:t xml:space="preserve"> </w:t>
      </w:r>
      <w:r w:rsidR="000F4002">
        <w:rPr>
          <w:rFonts w:ascii="Verdana" w:hAnsi="Verdana" w:cs="Arial"/>
        </w:rPr>
        <w:t>iPad</w:t>
      </w:r>
      <w:r>
        <w:rPr>
          <w:rFonts w:ascii="Verdana" w:hAnsi="Verdana" w:cs="Arial"/>
        </w:rPr>
        <w:t xml:space="preserve"> ‘Roll Out’ beginning with Nursery</w:t>
      </w:r>
      <w:r w:rsidR="008C2C37">
        <w:rPr>
          <w:rFonts w:ascii="Verdana" w:hAnsi="Verdana" w:cs="Arial"/>
        </w:rPr>
        <w:t xml:space="preserve"> and Foundation Stage.</w:t>
      </w:r>
      <w:r w:rsidR="00CB629B">
        <w:rPr>
          <w:rFonts w:ascii="Verdana" w:hAnsi="Verdana" w:cs="Arial"/>
        </w:rPr>
        <w:t xml:space="preserve"> </w:t>
      </w:r>
      <w:r>
        <w:rPr>
          <w:rFonts w:ascii="Verdana" w:hAnsi="Verdana" w:cs="Arial"/>
        </w:rPr>
        <w:t>There will be</w:t>
      </w:r>
      <w:r w:rsidR="00CB629B">
        <w:rPr>
          <w:rFonts w:ascii="Verdana" w:hAnsi="Verdana" w:cs="Arial"/>
        </w:rPr>
        <w:t xml:space="preserve"> </w:t>
      </w:r>
      <w:r>
        <w:rPr>
          <w:rFonts w:ascii="Verdana" w:hAnsi="Verdana" w:cs="Arial"/>
        </w:rPr>
        <w:t xml:space="preserve">continued investment in </w:t>
      </w:r>
      <w:r w:rsidR="00CB629B">
        <w:rPr>
          <w:rFonts w:ascii="Verdana" w:hAnsi="Verdana" w:cs="Arial"/>
        </w:rPr>
        <w:t xml:space="preserve">associated professional </w:t>
      </w:r>
      <w:r w:rsidR="00B0631D">
        <w:rPr>
          <w:rFonts w:ascii="Verdana" w:hAnsi="Verdana" w:cs="Arial"/>
        </w:rPr>
        <w:t>development for</w:t>
      </w:r>
      <w:r w:rsidR="00CB629B">
        <w:rPr>
          <w:rFonts w:ascii="Verdana" w:hAnsi="Verdana" w:cs="Arial"/>
        </w:rPr>
        <w:t xml:space="preserve"> staff which is</w:t>
      </w:r>
      <w:r>
        <w:rPr>
          <w:rFonts w:ascii="Verdana" w:hAnsi="Verdana" w:cs="Arial"/>
        </w:rPr>
        <w:t xml:space="preserve"> required to share best practice, to eva</w:t>
      </w:r>
      <w:r w:rsidR="00CB6E2E">
        <w:rPr>
          <w:rFonts w:ascii="Verdana" w:hAnsi="Verdana" w:cs="Arial"/>
        </w:rPr>
        <w:t>luate the benefits and long-term</w:t>
      </w:r>
      <w:r>
        <w:rPr>
          <w:rFonts w:ascii="Verdana" w:hAnsi="Verdana" w:cs="Arial"/>
        </w:rPr>
        <w:t xml:space="preserve"> success.</w:t>
      </w:r>
    </w:p>
    <w:p w:rsidR="00C66D27" w:rsidRDefault="00C66D27" w:rsidP="000D2720">
      <w:pPr>
        <w:spacing w:after="0"/>
        <w:jc w:val="both"/>
        <w:rPr>
          <w:rFonts w:ascii="Verdana" w:hAnsi="Verdana" w:cs="Arial"/>
        </w:rPr>
      </w:pPr>
    </w:p>
    <w:p w:rsidR="008814A7" w:rsidRDefault="00C66D27" w:rsidP="00C66D27">
      <w:pPr>
        <w:spacing w:after="120" w:line="240" w:lineRule="auto"/>
        <w:jc w:val="both"/>
        <w:rPr>
          <w:rFonts w:ascii="Verdana" w:hAnsi="Verdana" w:cs="Arial"/>
          <w:b/>
        </w:rPr>
      </w:pPr>
      <w:r>
        <w:rPr>
          <w:rFonts w:ascii="Verdana" w:hAnsi="Verdana" w:cs="Arial"/>
          <w:b/>
        </w:rPr>
        <w:t>5.2</w:t>
      </w:r>
      <w:r>
        <w:rPr>
          <w:rFonts w:ascii="Verdana" w:hAnsi="Verdana" w:cs="Arial"/>
          <w:b/>
        </w:rPr>
        <w:tab/>
      </w:r>
      <w:r w:rsidRPr="000F4002">
        <w:rPr>
          <w:rFonts w:ascii="Verdana" w:hAnsi="Verdana" w:cs="Arial"/>
          <w:b/>
        </w:rPr>
        <w:t xml:space="preserve">Guidelines </w:t>
      </w:r>
      <w:r w:rsidR="00160D5B" w:rsidRPr="000F4002">
        <w:rPr>
          <w:rFonts w:ascii="Verdana" w:hAnsi="Verdana" w:cs="Arial"/>
          <w:b/>
        </w:rPr>
        <w:t xml:space="preserve">for </w:t>
      </w:r>
      <w:r w:rsidR="00160D5B">
        <w:rPr>
          <w:rFonts w:ascii="Verdana" w:hAnsi="Verdana" w:cs="Arial"/>
          <w:b/>
        </w:rPr>
        <w:t>Pupils</w:t>
      </w:r>
      <w:r>
        <w:rPr>
          <w:rFonts w:ascii="Verdana" w:hAnsi="Verdana" w:cs="Arial"/>
          <w:b/>
        </w:rPr>
        <w:t xml:space="preserve"> and </w:t>
      </w:r>
      <w:r w:rsidRPr="000F4002">
        <w:rPr>
          <w:rFonts w:ascii="Verdana" w:hAnsi="Verdana" w:cs="Arial"/>
          <w:b/>
        </w:rPr>
        <w:t>Staff</w:t>
      </w:r>
      <w:r>
        <w:rPr>
          <w:rFonts w:ascii="Verdana" w:hAnsi="Verdana" w:cs="Arial"/>
          <w:b/>
        </w:rPr>
        <w:t xml:space="preserve"> on the use </w:t>
      </w:r>
      <w:r w:rsidR="00CC0ED0">
        <w:rPr>
          <w:rFonts w:ascii="Verdana" w:hAnsi="Verdana" w:cs="Arial"/>
          <w:b/>
        </w:rPr>
        <w:t>of Mobile Digital Devices</w:t>
      </w:r>
    </w:p>
    <w:p w:rsidR="00C66D27" w:rsidRPr="00C66D27" w:rsidRDefault="00C66D27" w:rsidP="00C66D27">
      <w:pPr>
        <w:spacing w:after="120" w:line="240" w:lineRule="auto"/>
        <w:jc w:val="both"/>
        <w:rPr>
          <w:rFonts w:ascii="Verdana" w:hAnsi="Verdana" w:cs="Arial"/>
          <w:b/>
        </w:rPr>
      </w:pPr>
      <w:r w:rsidRPr="00C66D27">
        <w:rPr>
          <w:rFonts w:ascii="Verdana" w:hAnsi="Verdana" w:cs="Arial"/>
          <w:b/>
        </w:rPr>
        <w:t>5.21</w:t>
      </w:r>
      <w:r>
        <w:rPr>
          <w:rFonts w:ascii="Verdana" w:hAnsi="Verdana" w:cs="Arial"/>
          <w:b/>
        </w:rPr>
        <w:tab/>
        <w:t>Pupils</w:t>
      </w:r>
    </w:p>
    <w:p w:rsidR="004620FB" w:rsidRDefault="004620FB" w:rsidP="00C66D27">
      <w:pPr>
        <w:spacing w:after="120" w:line="240" w:lineRule="auto"/>
        <w:jc w:val="both"/>
        <w:rPr>
          <w:rFonts w:ascii="Verdana" w:hAnsi="Verdana" w:cs="Arial"/>
        </w:rPr>
      </w:pPr>
      <w:r>
        <w:rPr>
          <w:rFonts w:ascii="Verdana" w:hAnsi="Verdana" w:cs="Arial"/>
        </w:rPr>
        <w:t xml:space="preserve">St. Bride’s PS recognises that whilst mobile digital devices can benefit learning and teaching inside and beyond the classroom there is a risk of distraction from school work and a risk to online safety. </w:t>
      </w:r>
      <w:r w:rsidR="005A3F2C">
        <w:rPr>
          <w:rFonts w:ascii="Verdana" w:hAnsi="Verdana" w:cs="Arial"/>
        </w:rPr>
        <w:t xml:space="preserve">In order that the safety of all pupils is protected, personal mobile phones, cameras, </w:t>
      </w:r>
      <w:r w:rsidR="000F4002">
        <w:rPr>
          <w:rFonts w:ascii="Verdana" w:hAnsi="Verdana" w:cs="Arial"/>
        </w:rPr>
        <w:t>iPods</w:t>
      </w:r>
      <w:r w:rsidR="005A3F2C">
        <w:rPr>
          <w:rFonts w:ascii="Verdana" w:hAnsi="Verdana" w:cs="Arial"/>
        </w:rPr>
        <w:t xml:space="preserve"> and game consoles are not permitted to be used by pupils on the school premises. Should parents feel that their child requires a mobile phone to ensure their safety while travelling to and from school, they must apply in writing to the Principal. If permis</w:t>
      </w:r>
      <w:r w:rsidR="000F4002">
        <w:rPr>
          <w:rFonts w:ascii="Verdana" w:hAnsi="Verdana" w:cs="Arial"/>
        </w:rPr>
        <w:t>sion is granted, the mobile dev</w:t>
      </w:r>
      <w:r w:rsidR="005A3F2C">
        <w:rPr>
          <w:rFonts w:ascii="Verdana" w:hAnsi="Verdana" w:cs="Arial"/>
        </w:rPr>
        <w:t>ice will be handed in to Vice Principal’s Office at the b</w:t>
      </w:r>
      <w:r w:rsidR="000F4002">
        <w:rPr>
          <w:rFonts w:ascii="Verdana" w:hAnsi="Verdana" w:cs="Arial"/>
        </w:rPr>
        <w:t>e</w:t>
      </w:r>
      <w:r w:rsidR="005A3F2C">
        <w:rPr>
          <w:rFonts w:ascii="Verdana" w:hAnsi="Verdana" w:cs="Arial"/>
        </w:rPr>
        <w:t>ginning of the school</w:t>
      </w:r>
      <w:r w:rsidR="00300DB9">
        <w:rPr>
          <w:rFonts w:ascii="Verdana" w:hAnsi="Verdana" w:cs="Arial"/>
        </w:rPr>
        <w:t xml:space="preserve"> day where it will be secured until</w:t>
      </w:r>
      <w:r w:rsidR="005A3F2C">
        <w:rPr>
          <w:rFonts w:ascii="Verdana" w:hAnsi="Verdana" w:cs="Arial"/>
        </w:rPr>
        <w:t xml:space="preserve"> the end of the school day.</w:t>
      </w:r>
    </w:p>
    <w:p w:rsidR="00C66D27" w:rsidRPr="00C66D27" w:rsidRDefault="00C66D27" w:rsidP="00B77A64">
      <w:pPr>
        <w:spacing w:after="120"/>
        <w:jc w:val="both"/>
        <w:rPr>
          <w:rFonts w:ascii="Verdana" w:hAnsi="Verdana" w:cs="Arial"/>
          <w:b/>
        </w:rPr>
      </w:pPr>
      <w:r w:rsidRPr="00C66D27">
        <w:rPr>
          <w:rFonts w:ascii="Verdana" w:hAnsi="Verdana" w:cs="Arial"/>
          <w:b/>
        </w:rPr>
        <w:t>5.22</w:t>
      </w:r>
      <w:r w:rsidRPr="00C66D27">
        <w:rPr>
          <w:rFonts w:ascii="Verdana" w:hAnsi="Verdana" w:cs="Arial"/>
          <w:b/>
        </w:rPr>
        <w:tab/>
        <w:t>Staff</w:t>
      </w:r>
    </w:p>
    <w:p w:rsidR="000F4002" w:rsidRDefault="000F4002" w:rsidP="00B77A64">
      <w:pPr>
        <w:spacing w:after="120"/>
        <w:jc w:val="both"/>
        <w:rPr>
          <w:rFonts w:ascii="Verdana" w:hAnsi="Verdana" w:cs="Arial"/>
        </w:rPr>
      </w:pPr>
      <w:r>
        <w:rPr>
          <w:rFonts w:ascii="Verdana" w:hAnsi="Verdana" w:cs="Arial"/>
        </w:rPr>
        <w:t>Dur</w:t>
      </w:r>
      <w:r w:rsidR="004B4742">
        <w:rPr>
          <w:rFonts w:ascii="Verdana" w:hAnsi="Verdana" w:cs="Arial"/>
        </w:rPr>
        <w:t xml:space="preserve">ing teaching time, playground </w:t>
      </w:r>
      <w:r w:rsidR="00213AF8">
        <w:rPr>
          <w:rFonts w:ascii="Verdana" w:hAnsi="Verdana" w:cs="Arial"/>
        </w:rPr>
        <w:t>supervision and</w:t>
      </w:r>
      <w:r>
        <w:rPr>
          <w:rFonts w:ascii="Verdana" w:hAnsi="Verdana" w:cs="Arial"/>
        </w:rPr>
        <w:t xml:space="preserve"> meetings, mobile phone</w:t>
      </w:r>
      <w:r w:rsidR="004B4742">
        <w:rPr>
          <w:rFonts w:ascii="Verdana" w:hAnsi="Verdana" w:cs="Arial"/>
        </w:rPr>
        <w:t>s</w:t>
      </w:r>
      <w:r>
        <w:rPr>
          <w:rFonts w:ascii="Verdana" w:hAnsi="Verdana" w:cs="Arial"/>
        </w:rPr>
        <w:t xml:space="preserve"> will be switched off or on silent mode. Except in urgent or exceptional circumstances mobile phone use is not permitted durin</w:t>
      </w:r>
      <w:r w:rsidR="00213AF8">
        <w:rPr>
          <w:rFonts w:ascii="Verdana" w:hAnsi="Verdana" w:cs="Arial"/>
        </w:rPr>
        <w:t>g teaching time, playground supervision</w:t>
      </w:r>
      <w:r>
        <w:rPr>
          <w:rFonts w:ascii="Verdana" w:hAnsi="Verdana" w:cs="Arial"/>
        </w:rPr>
        <w:t xml:space="preserve"> or at a meeting. However, we recognise that some non-class based teachers may </w:t>
      </w:r>
      <w:r w:rsidR="004A1470">
        <w:rPr>
          <w:rFonts w:ascii="Verdana" w:hAnsi="Verdana" w:cs="Arial"/>
        </w:rPr>
        <w:t>need to b</w:t>
      </w:r>
      <w:r w:rsidR="00213AF8">
        <w:rPr>
          <w:rFonts w:ascii="Verdana" w:hAnsi="Verdana" w:cs="Arial"/>
        </w:rPr>
        <w:t>e contacted using mobile phones and in these ca</w:t>
      </w:r>
      <w:r w:rsidR="007A505E">
        <w:rPr>
          <w:rFonts w:ascii="Verdana" w:hAnsi="Verdana" w:cs="Arial"/>
        </w:rPr>
        <w:t>ses phones will be switched on.</w:t>
      </w:r>
    </w:p>
    <w:p w:rsidR="007A505E" w:rsidRPr="00EA0067" w:rsidRDefault="007A505E" w:rsidP="00B77A64">
      <w:pPr>
        <w:spacing w:after="120"/>
        <w:jc w:val="both"/>
        <w:rPr>
          <w:rFonts w:ascii="Verdana" w:hAnsi="Verdana" w:cs="Arial"/>
        </w:rPr>
      </w:pPr>
      <w:r w:rsidRPr="00EA0067">
        <w:rPr>
          <w:rFonts w:ascii="Verdana" w:hAnsi="Verdana" w:cs="Arial"/>
        </w:rPr>
        <w:t xml:space="preserve">In the Nursery, the Head of Nursery will use her mobile phone for the purpose of connecting to an outdoor speaker for the enhancement of music provision. All songs are monitored for appropriateness of content prior to being used for teaching and learning activities. </w:t>
      </w:r>
    </w:p>
    <w:p w:rsidR="00C66D27" w:rsidRPr="00C66D27" w:rsidRDefault="00C66D27" w:rsidP="00B77A64">
      <w:pPr>
        <w:spacing w:after="120"/>
        <w:jc w:val="both"/>
        <w:rPr>
          <w:rFonts w:ascii="Verdana" w:hAnsi="Verdana" w:cs="Arial"/>
          <w:b/>
        </w:rPr>
      </w:pPr>
      <w:r w:rsidRPr="00C66D27">
        <w:rPr>
          <w:rFonts w:ascii="Verdana" w:hAnsi="Verdana" w:cs="Arial"/>
          <w:b/>
        </w:rPr>
        <w:t>6.0</w:t>
      </w:r>
      <w:r w:rsidRPr="00C66D27">
        <w:rPr>
          <w:rFonts w:ascii="Verdana" w:hAnsi="Verdana" w:cs="Arial"/>
          <w:b/>
        </w:rPr>
        <w:tab/>
        <w:t>Enhancing and Transforming Learning and Teaching</w:t>
      </w:r>
      <w:r w:rsidR="0023342D">
        <w:rPr>
          <w:rFonts w:ascii="Verdana" w:hAnsi="Verdana" w:cs="Arial"/>
          <w:b/>
        </w:rPr>
        <w:t xml:space="preserve"> </w:t>
      </w:r>
      <w:r w:rsidR="00415054">
        <w:rPr>
          <w:rFonts w:ascii="Verdana" w:hAnsi="Verdana" w:cs="Arial"/>
          <w:b/>
        </w:rPr>
        <w:t>(Circular</w:t>
      </w:r>
      <w:r w:rsidR="0023342D">
        <w:rPr>
          <w:rFonts w:ascii="Verdana" w:hAnsi="Verdana" w:cs="Arial"/>
          <w:b/>
        </w:rPr>
        <w:t xml:space="preserve"> 2016/26) </w:t>
      </w:r>
    </w:p>
    <w:p w:rsidR="00B77A64" w:rsidRDefault="0023342D" w:rsidP="00B77A64">
      <w:pPr>
        <w:spacing w:after="120"/>
        <w:jc w:val="both"/>
        <w:rPr>
          <w:rFonts w:ascii="Verdana" w:hAnsi="Verdana" w:cs="Arial"/>
        </w:rPr>
      </w:pPr>
      <w:r>
        <w:rPr>
          <w:rFonts w:ascii="Verdana" w:hAnsi="Verdana" w:cs="Arial"/>
        </w:rPr>
        <w:t xml:space="preserve">The following </w:t>
      </w:r>
      <w:r w:rsidR="00B77A64" w:rsidRPr="00B77A64">
        <w:rPr>
          <w:rFonts w:ascii="Verdana" w:hAnsi="Verdana" w:cs="Arial"/>
        </w:rPr>
        <w:t xml:space="preserve">four </w:t>
      </w:r>
      <w:r w:rsidR="00415054" w:rsidRPr="00B77A64">
        <w:rPr>
          <w:rFonts w:ascii="Verdana" w:hAnsi="Verdana" w:cs="Arial"/>
        </w:rPr>
        <w:t>categories</w:t>
      </w:r>
      <w:r w:rsidR="00B77A64" w:rsidRPr="00B77A64">
        <w:rPr>
          <w:rFonts w:ascii="Verdana" w:hAnsi="Verdana" w:cs="Arial"/>
        </w:rPr>
        <w:t xml:space="preserve"> </w:t>
      </w:r>
      <w:r>
        <w:rPr>
          <w:rFonts w:ascii="Verdana" w:hAnsi="Verdana" w:cs="Arial"/>
        </w:rPr>
        <w:t xml:space="preserve">are </w:t>
      </w:r>
      <w:r w:rsidR="00B77A64" w:rsidRPr="00B77A64">
        <w:rPr>
          <w:rFonts w:ascii="Verdana" w:hAnsi="Verdana" w:cs="Arial"/>
        </w:rPr>
        <w:t>ways in which mobile</w:t>
      </w:r>
      <w:r w:rsidR="00415054">
        <w:rPr>
          <w:rFonts w:ascii="Verdana" w:hAnsi="Verdana" w:cs="Arial"/>
        </w:rPr>
        <w:t xml:space="preserve"> digital devices </w:t>
      </w:r>
      <w:r w:rsidR="00B77A64" w:rsidRPr="00B77A64">
        <w:rPr>
          <w:rFonts w:ascii="Verdana" w:hAnsi="Verdana" w:cs="Arial"/>
        </w:rPr>
        <w:t>may be integrated significantly to enhance and transform aspects of learning to real advantage:</w:t>
      </w:r>
    </w:p>
    <w:p w:rsidR="00B77A64" w:rsidRPr="00B77A64" w:rsidRDefault="00B77A64" w:rsidP="00B77A64">
      <w:pPr>
        <w:pStyle w:val="ListParagraph"/>
        <w:numPr>
          <w:ilvl w:val="0"/>
          <w:numId w:val="23"/>
        </w:numPr>
        <w:jc w:val="both"/>
        <w:rPr>
          <w:rFonts w:ascii="Verdana" w:hAnsi="Verdana" w:cs="Arial"/>
        </w:rPr>
      </w:pPr>
      <w:r>
        <w:rPr>
          <w:rFonts w:ascii="Verdana" w:hAnsi="Verdana" w:cs="Arial"/>
        </w:rPr>
        <w:t>C</w:t>
      </w:r>
      <w:r w:rsidRPr="00B77A64">
        <w:rPr>
          <w:rFonts w:ascii="Verdana" w:hAnsi="Verdana" w:cs="Arial"/>
        </w:rPr>
        <w:t>apturing and collecting information and experiences across a variety of settings, through photos, audio and video recor</w:t>
      </w:r>
      <w:r>
        <w:rPr>
          <w:rFonts w:ascii="Verdana" w:hAnsi="Verdana" w:cs="Arial"/>
        </w:rPr>
        <w:t>dings, numerical and text entry.</w:t>
      </w:r>
    </w:p>
    <w:p w:rsidR="00B77A64" w:rsidRPr="00B77A64" w:rsidRDefault="00B77A64" w:rsidP="00B77A64">
      <w:pPr>
        <w:pStyle w:val="ListParagraph"/>
        <w:numPr>
          <w:ilvl w:val="0"/>
          <w:numId w:val="23"/>
        </w:numPr>
        <w:jc w:val="both"/>
        <w:rPr>
          <w:rFonts w:ascii="Verdana" w:hAnsi="Verdana" w:cs="Arial"/>
        </w:rPr>
      </w:pPr>
      <w:r>
        <w:rPr>
          <w:rFonts w:ascii="Verdana" w:hAnsi="Verdana" w:cs="Arial"/>
        </w:rPr>
        <w:t>C</w:t>
      </w:r>
      <w:r w:rsidRPr="00B77A64">
        <w:rPr>
          <w:rFonts w:ascii="Verdana" w:hAnsi="Verdana" w:cs="Arial"/>
        </w:rPr>
        <w:t xml:space="preserve">ommunicating and collaborating with others via </w:t>
      </w:r>
      <w:r w:rsidR="0076524B">
        <w:rPr>
          <w:rFonts w:ascii="Verdana" w:hAnsi="Verdana" w:cs="Arial"/>
        </w:rPr>
        <w:t>Fronter</w:t>
      </w:r>
      <w:r w:rsidR="007A505E">
        <w:rPr>
          <w:rFonts w:ascii="Verdana" w:hAnsi="Verdana" w:cs="Arial"/>
        </w:rPr>
        <w:t xml:space="preserve">, Seesaw App in the </w:t>
      </w:r>
      <w:r w:rsidR="00D27274">
        <w:rPr>
          <w:rFonts w:ascii="Verdana" w:hAnsi="Verdana" w:cs="Arial"/>
        </w:rPr>
        <w:t>Nursery and</w:t>
      </w:r>
      <w:r w:rsidR="007A505E">
        <w:rPr>
          <w:rFonts w:ascii="Verdana" w:hAnsi="Verdana" w:cs="Arial"/>
        </w:rPr>
        <w:t xml:space="preserve"> email. </w:t>
      </w:r>
    </w:p>
    <w:p w:rsidR="00B77A64" w:rsidRPr="00B77A64" w:rsidRDefault="00B77A64" w:rsidP="00B77A64">
      <w:pPr>
        <w:pStyle w:val="ListParagraph"/>
        <w:numPr>
          <w:ilvl w:val="0"/>
          <w:numId w:val="23"/>
        </w:numPr>
        <w:jc w:val="both"/>
        <w:rPr>
          <w:rFonts w:ascii="Verdana" w:hAnsi="Verdana" w:cs="Arial"/>
        </w:rPr>
      </w:pPr>
      <w:r>
        <w:rPr>
          <w:rFonts w:ascii="Verdana" w:hAnsi="Verdana" w:cs="Arial"/>
        </w:rPr>
        <w:t>C</w:t>
      </w:r>
      <w:r w:rsidRPr="00B77A64">
        <w:rPr>
          <w:rFonts w:ascii="Verdana" w:hAnsi="Verdana" w:cs="Arial"/>
        </w:rPr>
        <w:t>onsuming and critiquing media including music, photos, v</w:t>
      </w:r>
      <w:r>
        <w:rPr>
          <w:rFonts w:ascii="Verdana" w:hAnsi="Verdana" w:cs="Arial"/>
        </w:rPr>
        <w:t>ideos, games and text documents.</w:t>
      </w:r>
    </w:p>
    <w:p w:rsidR="00B77A64" w:rsidRDefault="00B77A64" w:rsidP="00B77A64">
      <w:pPr>
        <w:pStyle w:val="ListParagraph"/>
        <w:numPr>
          <w:ilvl w:val="0"/>
          <w:numId w:val="23"/>
        </w:numPr>
        <w:jc w:val="both"/>
        <w:rPr>
          <w:rFonts w:ascii="Verdana" w:hAnsi="Verdana" w:cs="Arial"/>
        </w:rPr>
      </w:pPr>
      <w:r>
        <w:rPr>
          <w:rFonts w:ascii="Verdana" w:hAnsi="Verdana" w:cs="Arial"/>
        </w:rPr>
        <w:lastRenderedPageBreak/>
        <w:t>C</w:t>
      </w:r>
      <w:r w:rsidRPr="00B77A64">
        <w:rPr>
          <w:rFonts w:ascii="Verdana" w:hAnsi="Verdana" w:cs="Arial"/>
        </w:rPr>
        <w:t>onstructing and creating personal forms of representation and expression through edited photos and videos, sketches</w:t>
      </w:r>
      <w:r>
        <w:rPr>
          <w:rFonts w:ascii="Verdana" w:hAnsi="Verdana" w:cs="Arial"/>
        </w:rPr>
        <w:t>, podcasts, blogs etc.</w:t>
      </w:r>
    </w:p>
    <w:p w:rsidR="00B77A64" w:rsidRPr="00B77A64" w:rsidRDefault="00B77A64" w:rsidP="00B77A64">
      <w:pPr>
        <w:jc w:val="both"/>
        <w:rPr>
          <w:rFonts w:ascii="Verdana" w:hAnsi="Verdana" w:cs="Arial"/>
        </w:rPr>
      </w:pPr>
      <w:r>
        <w:rPr>
          <w:rFonts w:ascii="Verdana" w:hAnsi="Verdana" w:cs="Arial"/>
        </w:rPr>
        <w:t>In St. Bride’s PS we have</w:t>
      </w:r>
      <w:r w:rsidRPr="00B77A64">
        <w:rPr>
          <w:rFonts w:ascii="Verdana" w:hAnsi="Verdana" w:cs="Arial"/>
        </w:rPr>
        <w:t xml:space="preserve"> some specific learning activities which mobi</w:t>
      </w:r>
      <w:r>
        <w:rPr>
          <w:rFonts w:ascii="Verdana" w:hAnsi="Verdana" w:cs="Arial"/>
        </w:rPr>
        <w:t>le learning can valuably enable. Pupils can:</w:t>
      </w:r>
    </w:p>
    <w:p w:rsidR="00B77A64" w:rsidRDefault="00B77A64" w:rsidP="00B77A64">
      <w:pPr>
        <w:pStyle w:val="ListParagraph"/>
        <w:numPr>
          <w:ilvl w:val="0"/>
          <w:numId w:val="24"/>
        </w:numPr>
        <w:jc w:val="both"/>
        <w:rPr>
          <w:rFonts w:ascii="Verdana" w:hAnsi="Verdana" w:cs="Arial"/>
        </w:rPr>
      </w:pPr>
      <w:r w:rsidRPr="00B77A64">
        <w:rPr>
          <w:rFonts w:ascii="Verdana" w:hAnsi="Verdana" w:cs="Arial"/>
          <w:b/>
        </w:rPr>
        <w:t>Review and reflect:</w:t>
      </w:r>
      <w:r w:rsidRPr="00B77A64">
        <w:rPr>
          <w:rFonts w:ascii="Verdana" w:hAnsi="Verdana" w:cs="Arial"/>
        </w:rPr>
        <w:t xml:space="preserve"> pupils capture audio, imagery and video during lessons, use these in plenary sessions </w:t>
      </w:r>
      <w:r w:rsidR="008C1B12" w:rsidRPr="00B77A64">
        <w:rPr>
          <w:rFonts w:ascii="Verdana" w:hAnsi="Verdana" w:cs="Arial"/>
        </w:rPr>
        <w:t>e.g.</w:t>
      </w:r>
      <w:r w:rsidR="008C1B12">
        <w:rPr>
          <w:rFonts w:ascii="Verdana" w:hAnsi="Verdana" w:cs="Arial"/>
        </w:rPr>
        <w:t xml:space="preserve">in </w:t>
      </w:r>
      <w:r w:rsidR="008C1B12" w:rsidRPr="00B77A64">
        <w:rPr>
          <w:rFonts w:ascii="Verdana" w:hAnsi="Verdana" w:cs="Arial"/>
        </w:rPr>
        <w:t>structured</w:t>
      </w:r>
      <w:r w:rsidRPr="00B77A64">
        <w:rPr>
          <w:rFonts w:ascii="Verdana" w:hAnsi="Verdana" w:cs="Arial"/>
        </w:rPr>
        <w:t xml:space="preserve"> p</w:t>
      </w:r>
      <w:r w:rsidR="00415054">
        <w:rPr>
          <w:rFonts w:ascii="Verdana" w:hAnsi="Verdana" w:cs="Arial"/>
        </w:rPr>
        <w:t xml:space="preserve">lay to reflect on an </w:t>
      </w:r>
      <w:r w:rsidR="008C1B12">
        <w:rPr>
          <w:rFonts w:ascii="Verdana" w:hAnsi="Verdana" w:cs="Arial"/>
        </w:rPr>
        <w:t>activity,</w:t>
      </w:r>
      <w:r w:rsidRPr="00B77A64">
        <w:rPr>
          <w:rFonts w:ascii="Verdana" w:hAnsi="Verdana" w:cs="Arial"/>
        </w:rPr>
        <w:t xml:space="preserve"> consider the key elements learned, how these fit into wider subject or topic pictures and how ideas might be used or taken further outside the classroom. </w:t>
      </w:r>
    </w:p>
    <w:p w:rsidR="00B77A64" w:rsidRDefault="00B77A64" w:rsidP="00B77A64">
      <w:pPr>
        <w:pStyle w:val="ListParagraph"/>
        <w:numPr>
          <w:ilvl w:val="0"/>
          <w:numId w:val="24"/>
        </w:numPr>
        <w:jc w:val="both"/>
        <w:rPr>
          <w:rFonts w:ascii="Verdana" w:hAnsi="Verdana" w:cs="Arial"/>
        </w:rPr>
      </w:pPr>
      <w:r w:rsidRPr="00B77A64">
        <w:rPr>
          <w:rFonts w:ascii="Verdana" w:hAnsi="Verdana" w:cs="Arial"/>
          <w:b/>
        </w:rPr>
        <w:t>Think forward:</w:t>
      </w:r>
      <w:r w:rsidRPr="00B77A64">
        <w:rPr>
          <w:rFonts w:ascii="Verdana" w:hAnsi="Verdana" w:cs="Arial"/>
        </w:rPr>
        <w:t xml:space="preserve"> pupils access future topic material via the Internet and capture relevant thoughts or ideas (research) to contribute to discussions or presentations in class or through on-line discussions. </w:t>
      </w:r>
    </w:p>
    <w:p w:rsidR="00B77A64" w:rsidRDefault="00B77A64" w:rsidP="00B77A64">
      <w:pPr>
        <w:pStyle w:val="ListParagraph"/>
        <w:numPr>
          <w:ilvl w:val="0"/>
          <w:numId w:val="24"/>
        </w:numPr>
        <w:jc w:val="both"/>
        <w:rPr>
          <w:rFonts w:ascii="Verdana" w:hAnsi="Verdana" w:cs="Arial"/>
        </w:rPr>
      </w:pPr>
      <w:r w:rsidRPr="00B77A64">
        <w:rPr>
          <w:rFonts w:ascii="Verdana" w:hAnsi="Verdana" w:cs="Arial"/>
          <w:b/>
        </w:rPr>
        <w:t>Listen to my explanations:</w:t>
      </w:r>
      <w:r w:rsidRPr="00B77A64">
        <w:rPr>
          <w:rFonts w:ascii="Verdana" w:hAnsi="Verdana" w:cs="Arial"/>
        </w:rPr>
        <w:t xml:space="preserve"> pupils record audio when they are completing class work and these verbal explanations are listened to by teachers and peers. </w:t>
      </w:r>
    </w:p>
    <w:p w:rsidR="00801AA4" w:rsidRDefault="00B77A64" w:rsidP="00F40F2D">
      <w:pPr>
        <w:pStyle w:val="ListParagraph"/>
        <w:numPr>
          <w:ilvl w:val="0"/>
          <w:numId w:val="24"/>
        </w:numPr>
        <w:jc w:val="both"/>
        <w:rPr>
          <w:rFonts w:ascii="Verdana" w:hAnsi="Verdana" w:cs="Arial"/>
        </w:rPr>
      </w:pPr>
      <w:r w:rsidRPr="00515262">
        <w:rPr>
          <w:rFonts w:ascii="Verdana" w:hAnsi="Verdana" w:cs="Arial"/>
          <w:b/>
        </w:rPr>
        <w:t>Snap and show:</w:t>
      </w:r>
      <w:r w:rsidRPr="00515262">
        <w:rPr>
          <w:rFonts w:ascii="Verdana" w:hAnsi="Verdana" w:cs="Arial"/>
        </w:rPr>
        <w:t xml:space="preserve"> pupils capture imagery, which </w:t>
      </w:r>
      <w:r w:rsidR="00515262" w:rsidRPr="00515262">
        <w:rPr>
          <w:rFonts w:ascii="Verdana" w:hAnsi="Verdana" w:cs="Arial"/>
        </w:rPr>
        <w:t xml:space="preserve">can be copied to our network </w:t>
      </w:r>
      <w:r w:rsidRPr="00515262">
        <w:rPr>
          <w:rFonts w:ascii="Verdana" w:hAnsi="Verdana" w:cs="Arial"/>
        </w:rPr>
        <w:t>and accessed through a computer or interactive whiteboard scr</w:t>
      </w:r>
      <w:r w:rsidR="00515262" w:rsidRPr="00515262">
        <w:rPr>
          <w:rFonts w:ascii="Verdana" w:hAnsi="Verdana" w:cs="Arial"/>
        </w:rPr>
        <w:t>een, for wider pupil discussion.</w:t>
      </w:r>
      <w:r w:rsidRPr="00515262">
        <w:rPr>
          <w:rFonts w:ascii="Verdana" w:hAnsi="Verdana" w:cs="Arial"/>
        </w:rPr>
        <w:t xml:space="preserve"> </w:t>
      </w:r>
    </w:p>
    <w:p w:rsidR="00515262" w:rsidRDefault="00515262" w:rsidP="00515262">
      <w:pPr>
        <w:pStyle w:val="ListParagraph"/>
        <w:numPr>
          <w:ilvl w:val="0"/>
          <w:numId w:val="24"/>
        </w:numPr>
        <w:jc w:val="both"/>
        <w:rPr>
          <w:rFonts w:ascii="Verdana" w:hAnsi="Verdana" w:cs="Arial"/>
        </w:rPr>
      </w:pPr>
      <w:r w:rsidRPr="00515262">
        <w:rPr>
          <w:rFonts w:ascii="Verdana" w:hAnsi="Verdana" w:cs="Arial"/>
          <w:b/>
        </w:rPr>
        <w:t>This is what I’ve done and how I’ve done it:</w:t>
      </w:r>
      <w:r w:rsidRPr="00515262">
        <w:rPr>
          <w:rFonts w:ascii="Verdana" w:hAnsi="Verdana" w:cs="Arial"/>
        </w:rPr>
        <w:t xml:space="preserve"> pupils create presentations using mobile technologies for particular activities, which are recorded and made accessible on our school website for teachers and parents to see. </w:t>
      </w:r>
    </w:p>
    <w:p w:rsidR="00801AA4" w:rsidRPr="00515262" w:rsidRDefault="00515262" w:rsidP="00F40F2D">
      <w:pPr>
        <w:pStyle w:val="ListParagraph"/>
        <w:numPr>
          <w:ilvl w:val="0"/>
          <w:numId w:val="24"/>
        </w:numPr>
        <w:jc w:val="both"/>
        <w:rPr>
          <w:rFonts w:ascii="Verdana" w:hAnsi="Verdana" w:cs="Arial"/>
        </w:rPr>
      </w:pPr>
      <w:r w:rsidRPr="00515262">
        <w:rPr>
          <w:rFonts w:ascii="Verdana" w:hAnsi="Verdana" w:cs="Arial"/>
          <w:b/>
        </w:rPr>
        <w:t>Tell me how I could improve this:</w:t>
      </w:r>
      <w:r w:rsidRPr="00515262">
        <w:rPr>
          <w:rFonts w:ascii="Verdana" w:hAnsi="Verdana" w:cs="Arial"/>
        </w:rPr>
        <w:t xml:space="preserve"> pupils can share their work in multimedia formats with peers, teachers or trusted adults to seek comments, evaluative feedback, assessments of their work and ideas to improve their work. </w:t>
      </w:r>
    </w:p>
    <w:p w:rsidR="00222E8E" w:rsidRDefault="00B74AC3" w:rsidP="00F40F2D">
      <w:pPr>
        <w:jc w:val="both"/>
        <w:rPr>
          <w:rFonts w:ascii="Verdana" w:hAnsi="Verdana" w:cs="Arial"/>
          <w:b/>
        </w:rPr>
      </w:pPr>
      <w:r w:rsidRPr="00B74AC3">
        <w:rPr>
          <w:rFonts w:ascii="Verdana" w:hAnsi="Verdana" w:cs="Arial"/>
          <w:b/>
        </w:rPr>
        <w:t>7.0</w:t>
      </w:r>
      <w:r w:rsidRPr="00B74AC3">
        <w:rPr>
          <w:rFonts w:ascii="Verdana" w:hAnsi="Verdana" w:cs="Arial"/>
          <w:b/>
        </w:rPr>
        <w:tab/>
      </w:r>
      <w:r>
        <w:rPr>
          <w:rFonts w:ascii="Verdana" w:hAnsi="Verdana" w:cs="Arial"/>
          <w:b/>
        </w:rPr>
        <w:t>Guidelines for Using iPads</w:t>
      </w:r>
      <w:r w:rsidR="008814A7">
        <w:rPr>
          <w:rFonts w:ascii="Verdana" w:hAnsi="Verdana" w:cs="Arial"/>
          <w:b/>
        </w:rPr>
        <w:t xml:space="preserve"> for Staff and P</w:t>
      </w:r>
      <w:r w:rsidR="008C1B12">
        <w:rPr>
          <w:rFonts w:ascii="Verdana" w:hAnsi="Verdana" w:cs="Arial"/>
          <w:b/>
        </w:rPr>
        <w:t xml:space="preserve">upils </w:t>
      </w:r>
    </w:p>
    <w:p w:rsidR="002962AF" w:rsidRPr="002962AF" w:rsidRDefault="002962AF" w:rsidP="002962AF">
      <w:pPr>
        <w:pStyle w:val="ListParagraph"/>
        <w:numPr>
          <w:ilvl w:val="0"/>
          <w:numId w:val="25"/>
        </w:numPr>
        <w:rPr>
          <w:rFonts w:ascii="Verdana" w:hAnsi="Verdana" w:cs="Arial"/>
        </w:rPr>
      </w:pPr>
      <w:r w:rsidRPr="002962AF">
        <w:rPr>
          <w:rFonts w:ascii="Verdana" w:eastAsia="Times New Roman" w:hAnsi="Verdana"/>
        </w:rPr>
        <w:t>User</w:t>
      </w:r>
      <w:r w:rsidR="0076524B">
        <w:rPr>
          <w:rFonts w:ascii="Verdana" w:eastAsia="Times New Roman" w:hAnsi="Verdana"/>
        </w:rPr>
        <w:t>s</w:t>
      </w:r>
      <w:r w:rsidRPr="002962AF">
        <w:rPr>
          <w:rFonts w:ascii="Verdana" w:eastAsia="Times New Roman" w:hAnsi="Verdana"/>
        </w:rPr>
        <w:t xml:space="preserve"> must use protective covers/cases for their iPad.</w:t>
      </w:r>
    </w:p>
    <w:p w:rsidR="002962AF" w:rsidRPr="002962AF" w:rsidRDefault="002962AF" w:rsidP="002962AF">
      <w:pPr>
        <w:pStyle w:val="ListParagraph"/>
        <w:numPr>
          <w:ilvl w:val="0"/>
          <w:numId w:val="25"/>
        </w:numPr>
        <w:rPr>
          <w:rFonts w:ascii="Verdana" w:hAnsi="Verdana" w:cs="Arial"/>
        </w:rPr>
      </w:pPr>
      <w:r w:rsidRPr="002962AF">
        <w:rPr>
          <w:rFonts w:ascii="Verdana" w:eastAsia="Times New Roman" w:hAnsi="Verdana"/>
        </w:rPr>
        <w:t>The iPad screen is made of glass and therefore is subject to c</w:t>
      </w:r>
      <w:r>
        <w:rPr>
          <w:rFonts w:ascii="Verdana" w:eastAsia="Times New Roman" w:hAnsi="Verdana"/>
        </w:rPr>
        <w:t xml:space="preserve">racking and breaking if misused. </w:t>
      </w:r>
      <w:r w:rsidRPr="002962AF">
        <w:rPr>
          <w:rFonts w:ascii="Verdana" w:eastAsia="Times New Roman" w:hAnsi="Verdana"/>
        </w:rPr>
        <w:t>Never drop or place heavy objects (b</w:t>
      </w:r>
      <w:r>
        <w:rPr>
          <w:rFonts w:ascii="Verdana" w:eastAsia="Times New Roman" w:hAnsi="Verdana"/>
        </w:rPr>
        <w:t xml:space="preserve">ooks, laptops, etc.) on top </w:t>
      </w:r>
      <w:r w:rsidRPr="002962AF">
        <w:rPr>
          <w:rFonts w:ascii="Verdana" w:eastAsia="Times New Roman" w:hAnsi="Verdana"/>
        </w:rPr>
        <w:t>of</w:t>
      </w:r>
      <w:r>
        <w:rPr>
          <w:rFonts w:ascii="Verdana" w:eastAsia="Times New Roman" w:hAnsi="Verdana"/>
        </w:rPr>
        <w:t xml:space="preserve"> </w:t>
      </w:r>
      <w:r w:rsidRPr="002962AF">
        <w:rPr>
          <w:rFonts w:ascii="Verdana" w:eastAsia="Times New Roman" w:hAnsi="Verdana"/>
        </w:rPr>
        <w:t>the</w:t>
      </w:r>
      <w:r>
        <w:rPr>
          <w:rFonts w:ascii="Verdana" w:eastAsia="Times New Roman" w:hAnsi="Verdana"/>
        </w:rPr>
        <w:t xml:space="preserve"> </w:t>
      </w:r>
      <w:r w:rsidRPr="002962AF">
        <w:rPr>
          <w:rFonts w:ascii="Verdana" w:eastAsia="Times New Roman" w:hAnsi="Verdana"/>
        </w:rPr>
        <w:t>iPad. Only a soft cloth or approved laptop screening solution is to be used to clean the iPad screen.</w:t>
      </w:r>
    </w:p>
    <w:p w:rsidR="002962AF" w:rsidRPr="002962AF" w:rsidRDefault="002962AF" w:rsidP="002962AF">
      <w:pPr>
        <w:pStyle w:val="ListParagraph"/>
        <w:numPr>
          <w:ilvl w:val="0"/>
          <w:numId w:val="25"/>
        </w:numPr>
        <w:rPr>
          <w:rFonts w:ascii="Verdana" w:hAnsi="Verdana" w:cs="Arial"/>
        </w:rPr>
      </w:pPr>
      <w:r w:rsidRPr="002962AF">
        <w:rPr>
          <w:rFonts w:ascii="Verdana" w:eastAsia="Times New Roman" w:hAnsi="Verdana"/>
        </w:rPr>
        <w:t>Do not subject the iPad to extreme heat or cold.</w:t>
      </w:r>
    </w:p>
    <w:p w:rsidR="002962AF" w:rsidRPr="002962AF" w:rsidRDefault="002962AF" w:rsidP="002962AF">
      <w:pPr>
        <w:pStyle w:val="ListParagraph"/>
        <w:numPr>
          <w:ilvl w:val="0"/>
          <w:numId w:val="25"/>
        </w:numPr>
        <w:rPr>
          <w:rFonts w:ascii="Verdana" w:hAnsi="Verdana" w:cs="Arial"/>
        </w:rPr>
      </w:pPr>
      <w:r w:rsidRPr="002962AF">
        <w:rPr>
          <w:rFonts w:ascii="Verdana" w:eastAsia="Times New Roman" w:hAnsi="Verdana"/>
        </w:rPr>
        <w:t>Do not store or leave unattended in vehicles.</w:t>
      </w:r>
    </w:p>
    <w:p w:rsidR="00677FE4" w:rsidRPr="00632B94" w:rsidRDefault="00677FE4" w:rsidP="00677FE4">
      <w:pPr>
        <w:pStyle w:val="ListParagraph"/>
        <w:numPr>
          <w:ilvl w:val="0"/>
          <w:numId w:val="25"/>
        </w:numPr>
        <w:rPr>
          <w:rFonts w:ascii="Verdana" w:hAnsi="Verdana"/>
        </w:rPr>
      </w:pPr>
      <w:r w:rsidRPr="00632B94">
        <w:rPr>
          <w:rFonts w:ascii="Verdana" w:hAnsi="Verdana"/>
        </w:rPr>
        <w:t>Jail breaking is the process which removes any limitatio</w:t>
      </w:r>
      <w:r w:rsidR="0076524B">
        <w:rPr>
          <w:rFonts w:ascii="Verdana" w:hAnsi="Verdana"/>
        </w:rPr>
        <w:t>ns placed on the iPad by A</w:t>
      </w:r>
      <w:r>
        <w:rPr>
          <w:rFonts w:ascii="Verdana" w:hAnsi="Verdana"/>
        </w:rPr>
        <w:t xml:space="preserve">pple. </w:t>
      </w:r>
      <w:r w:rsidRPr="00632B94">
        <w:rPr>
          <w:rFonts w:ascii="Verdana" w:hAnsi="Verdana"/>
        </w:rPr>
        <w:t>Jail breaking results in a less secure device and is strictly prohibited.</w:t>
      </w:r>
    </w:p>
    <w:p w:rsidR="002962AF" w:rsidRPr="002962AF" w:rsidRDefault="002962AF" w:rsidP="002962AF">
      <w:pPr>
        <w:pStyle w:val="ListParagraph"/>
        <w:numPr>
          <w:ilvl w:val="0"/>
          <w:numId w:val="25"/>
        </w:numPr>
        <w:rPr>
          <w:rFonts w:ascii="Verdana" w:hAnsi="Verdana" w:cs="Arial"/>
        </w:rPr>
      </w:pPr>
      <w:r w:rsidRPr="002962AF">
        <w:rPr>
          <w:rFonts w:ascii="Verdana" w:eastAsia="Times New Roman" w:hAnsi="Verdana"/>
        </w:rPr>
        <w:t>In the case of loss, theft or other damage occurring outside of school, users accept full responsibility to repair, replace or make good the iPad to its original state.</w:t>
      </w:r>
    </w:p>
    <w:p w:rsidR="002962AF" w:rsidRDefault="002962AF" w:rsidP="002962AF">
      <w:pPr>
        <w:rPr>
          <w:rFonts w:ascii="Verdana" w:eastAsia="Times New Roman" w:hAnsi="Verdana"/>
          <w:b/>
        </w:rPr>
      </w:pPr>
      <w:r w:rsidRPr="002962AF">
        <w:rPr>
          <w:rFonts w:ascii="Verdana" w:eastAsia="Times New Roman" w:hAnsi="Verdana"/>
        </w:rPr>
        <w:br/>
      </w:r>
      <w:r w:rsidRPr="002962AF">
        <w:rPr>
          <w:rFonts w:ascii="Verdana" w:eastAsia="Times New Roman" w:hAnsi="Verdana"/>
          <w:b/>
        </w:rPr>
        <w:t>7.1</w:t>
      </w:r>
      <w:r w:rsidRPr="002962AF">
        <w:rPr>
          <w:rFonts w:ascii="Verdana" w:eastAsia="Times New Roman" w:hAnsi="Verdana"/>
          <w:b/>
        </w:rPr>
        <w:tab/>
        <w:t>Acceptable Use of iPads</w:t>
      </w:r>
    </w:p>
    <w:p w:rsidR="002962AF" w:rsidRPr="002962AF" w:rsidRDefault="002962AF" w:rsidP="002962AF">
      <w:pPr>
        <w:pStyle w:val="ListParagraph"/>
        <w:numPr>
          <w:ilvl w:val="0"/>
          <w:numId w:val="26"/>
        </w:numPr>
        <w:spacing w:after="0" w:line="240" w:lineRule="auto"/>
        <w:rPr>
          <w:rFonts w:ascii="Verdana" w:hAnsi="Verdana"/>
        </w:rPr>
      </w:pPr>
      <w:r w:rsidRPr="002962AF">
        <w:rPr>
          <w:rFonts w:ascii="Verdana" w:eastAsia="Times New Roman" w:hAnsi="Verdana"/>
        </w:rPr>
        <w:t xml:space="preserve">Use of the iPad should be considered the same as any other technology tool provided by the school. </w:t>
      </w:r>
    </w:p>
    <w:p w:rsidR="008C1B12" w:rsidRPr="008C1B12" w:rsidRDefault="002962AF" w:rsidP="008C1B12">
      <w:pPr>
        <w:pStyle w:val="ListParagraph"/>
        <w:numPr>
          <w:ilvl w:val="0"/>
          <w:numId w:val="26"/>
        </w:numPr>
        <w:spacing w:after="0" w:line="240" w:lineRule="auto"/>
        <w:rPr>
          <w:rFonts w:ascii="Verdana" w:eastAsia="Times New Roman" w:hAnsi="Verdana"/>
        </w:rPr>
      </w:pPr>
      <w:r w:rsidRPr="002962AF">
        <w:rPr>
          <w:rFonts w:ascii="Verdana" w:eastAsia="Times New Roman" w:hAnsi="Verdana"/>
        </w:rPr>
        <w:t xml:space="preserve">The user will abide by St. Bride’s Online Safety Policy and </w:t>
      </w:r>
      <w:r w:rsidR="008C1B12" w:rsidRPr="008C1B12">
        <w:rPr>
          <w:rFonts w:ascii="Verdana" w:eastAsia="Times New Roman" w:hAnsi="Verdana"/>
        </w:rPr>
        <w:t xml:space="preserve">Pupil Acceptable Use of the </w:t>
      </w:r>
    </w:p>
    <w:p w:rsidR="002962AF" w:rsidRPr="002962AF" w:rsidRDefault="005B1AF1" w:rsidP="008C1B12">
      <w:pPr>
        <w:pStyle w:val="ListParagraph"/>
        <w:spacing w:after="0" w:line="240" w:lineRule="auto"/>
        <w:rPr>
          <w:rFonts w:ascii="Verdana" w:hAnsi="Verdana"/>
        </w:rPr>
      </w:pPr>
      <w:r>
        <w:rPr>
          <w:rFonts w:ascii="Verdana" w:eastAsia="Times New Roman" w:hAnsi="Verdana"/>
        </w:rPr>
        <w:t>Internet and School-Based Digital Technology Including Mobile D</w:t>
      </w:r>
      <w:r w:rsidR="008C1B12" w:rsidRPr="008C1B12">
        <w:rPr>
          <w:rFonts w:ascii="Verdana" w:eastAsia="Times New Roman" w:hAnsi="Verdana"/>
        </w:rPr>
        <w:t xml:space="preserve">igital </w:t>
      </w:r>
      <w:r>
        <w:rPr>
          <w:rFonts w:ascii="Verdana" w:eastAsia="Times New Roman" w:hAnsi="Verdana"/>
        </w:rPr>
        <w:t>D</w:t>
      </w:r>
      <w:r w:rsidRPr="008C1B12">
        <w:rPr>
          <w:rFonts w:ascii="Verdana" w:eastAsia="Times New Roman" w:hAnsi="Verdana"/>
        </w:rPr>
        <w:t>evices</w:t>
      </w:r>
      <w:r>
        <w:rPr>
          <w:rFonts w:ascii="Verdana" w:hAnsi="Verdana"/>
        </w:rPr>
        <w:t xml:space="preserve"> with</w:t>
      </w:r>
      <w:r w:rsidR="002962AF" w:rsidRPr="002962AF">
        <w:rPr>
          <w:rFonts w:ascii="Verdana" w:eastAsia="Times New Roman" w:hAnsi="Verdana"/>
        </w:rPr>
        <w:t xml:space="preserve"> regard to iPad usage.</w:t>
      </w:r>
    </w:p>
    <w:p w:rsidR="001B5380" w:rsidRPr="001B5380" w:rsidRDefault="002962AF" w:rsidP="002962AF">
      <w:pPr>
        <w:pStyle w:val="ListParagraph"/>
        <w:numPr>
          <w:ilvl w:val="0"/>
          <w:numId w:val="26"/>
        </w:numPr>
        <w:spacing w:after="0" w:line="240" w:lineRule="auto"/>
        <w:rPr>
          <w:rFonts w:ascii="Verdana" w:hAnsi="Verdana"/>
        </w:rPr>
      </w:pPr>
      <w:r>
        <w:rPr>
          <w:rFonts w:ascii="Verdana" w:eastAsia="Times New Roman" w:hAnsi="Verdana"/>
        </w:rPr>
        <w:lastRenderedPageBreak/>
        <w:t xml:space="preserve">Staff should email the </w:t>
      </w:r>
      <w:r w:rsidR="0076524B">
        <w:rPr>
          <w:rFonts w:ascii="Verdana" w:eastAsia="Times New Roman" w:hAnsi="Verdana"/>
        </w:rPr>
        <w:t>ICT C</w:t>
      </w:r>
      <w:r w:rsidRPr="002962AF">
        <w:rPr>
          <w:rFonts w:ascii="Verdana" w:eastAsia="Times New Roman" w:hAnsi="Verdana"/>
        </w:rPr>
        <w:t>o-ordinator</w:t>
      </w:r>
      <w:r>
        <w:rPr>
          <w:rFonts w:ascii="Verdana" w:eastAsia="Times New Roman" w:hAnsi="Verdana"/>
        </w:rPr>
        <w:t xml:space="preserve"> a list of suitable apps which they require</w:t>
      </w:r>
      <w:r w:rsidR="001B5380">
        <w:rPr>
          <w:rFonts w:ascii="Verdana" w:eastAsia="Times New Roman" w:hAnsi="Verdana"/>
        </w:rPr>
        <w:t xml:space="preserve">. These will be researched </w:t>
      </w:r>
      <w:r w:rsidRPr="002962AF">
        <w:rPr>
          <w:rFonts w:ascii="Verdana" w:eastAsia="Times New Roman" w:hAnsi="Verdana"/>
        </w:rPr>
        <w:t xml:space="preserve">and </w:t>
      </w:r>
      <w:r w:rsidR="001B5380">
        <w:rPr>
          <w:rFonts w:ascii="Verdana" w:eastAsia="Times New Roman" w:hAnsi="Verdana"/>
        </w:rPr>
        <w:t xml:space="preserve">ICT Co-ordinator will </w:t>
      </w:r>
      <w:r w:rsidRPr="002962AF">
        <w:rPr>
          <w:rFonts w:ascii="Verdana" w:eastAsia="Times New Roman" w:hAnsi="Verdana"/>
        </w:rPr>
        <w:t xml:space="preserve">consult the </w:t>
      </w:r>
      <w:r w:rsidR="00632B94">
        <w:rPr>
          <w:rFonts w:ascii="Verdana" w:eastAsia="Times New Roman" w:hAnsi="Verdana"/>
        </w:rPr>
        <w:t>P</w:t>
      </w:r>
      <w:r w:rsidRPr="002962AF">
        <w:rPr>
          <w:rFonts w:ascii="Verdana" w:eastAsia="Times New Roman" w:hAnsi="Verdana"/>
        </w:rPr>
        <w:t>rincipal</w:t>
      </w:r>
      <w:r w:rsidR="00632B94">
        <w:rPr>
          <w:rFonts w:ascii="Verdana" w:eastAsia="Times New Roman" w:hAnsi="Verdana"/>
        </w:rPr>
        <w:t>/Vice Principal</w:t>
      </w:r>
      <w:r w:rsidRPr="002962AF">
        <w:rPr>
          <w:rFonts w:ascii="Verdana" w:eastAsia="Times New Roman" w:hAnsi="Verdana"/>
        </w:rPr>
        <w:t xml:space="preserve"> before purchasing.</w:t>
      </w:r>
    </w:p>
    <w:p w:rsidR="001B5380" w:rsidRPr="001B5380" w:rsidRDefault="001B5380" w:rsidP="002962AF">
      <w:pPr>
        <w:pStyle w:val="ListParagraph"/>
        <w:numPr>
          <w:ilvl w:val="0"/>
          <w:numId w:val="26"/>
        </w:numPr>
        <w:spacing w:after="0" w:line="240" w:lineRule="auto"/>
        <w:rPr>
          <w:rFonts w:ascii="Verdana" w:hAnsi="Verdana"/>
        </w:rPr>
      </w:pPr>
      <w:r>
        <w:rPr>
          <w:rFonts w:ascii="Verdana" w:eastAsia="Times New Roman" w:hAnsi="Verdana"/>
        </w:rPr>
        <w:t>All apps will meet the requirements of St. Bride’s Online Safety Policy.</w:t>
      </w:r>
    </w:p>
    <w:p w:rsidR="001B5380" w:rsidRPr="001B5380" w:rsidRDefault="001B5380" w:rsidP="002962AF">
      <w:pPr>
        <w:pStyle w:val="ListParagraph"/>
        <w:numPr>
          <w:ilvl w:val="0"/>
          <w:numId w:val="26"/>
        </w:numPr>
        <w:spacing w:after="0" w:line="240" w:lineRule="auto"/>
        <w:rPr>
          <w:rFonts w:ascii="Verdana" w:hAnsi="Verdana"/>
        </w:rPr>
      </w:pPr>
      <w:r>
        <w:rPr>
          <w:rFonts w:ascii="Verdana" w:eastAsia="Times New Roman" w:hAnsi="Verdana"/>
        </w:rPr>
        <w:t xml:space="preserve">Staff should </w:t>
      </w:r>
      <w:r w:rsidR="002962AF" w:rsidRPr="002962AF">
        <w:rPr>
          <w:rFonts w:ascii="Verdana" w:eastAsia="Times New Roman" w:hAnsi="Verdana"/>
        </w:rPr>
        <w:t xml:space="preserve">inform the ICT co-ordinator of any apps that do not meet </w:t>
      </w:r>
      <w:r>
        <w:rPr>
          <w:rFonts w:ascii="Verdana" w:eastAsia="Times New Roman" w:hAnsi="Verdana"/>
        </w:rPr>
        <w:t>safety r</w:t>
      </w:r>
      <w:r w:rsidR="002962AF" w:rsidRPr="002962AF">
        <w:rPr>
          <w:rFonts w:ascii="Verdana" w:eastAsia="Times New Roman" w:hAnsi="Verdana"/>
        </w:rPr>
        <w:t>equirements</w:t>
      </w:r>
      <w:r>
        <w:rPr>
          <w:rFonts w:ascii="Verdana" w:eastAsia="Times New Roman" w:hAnsi="Verdana"/>
        </w:rPr>
        <w:t>. These apps will be r</w:t>
      </w:r>
      <w:r w:rsidR="002962AF" w:rsidRPr="002962AF">
        <w:rPr>
          <w:rFonts w:ascii="Verdana" w:eastAsia="Times New Roman" w:hAnsi="Verdana"/>
        </w:rPr>
        <w:t>emove</w:t>
      </w:r>
      <w:r>
        <w:rPr>
          <w:rFonts w:ascii="Verdana" w:eastAsia="Times New Roman" w:hAnsi="Verdana"/>
        </w:rPr>
        <w:t>d</w:t>
      </w:r>
      <w:r w:rsidR="002962AF" w:rsidRPr="002962AF">
        <w:rPr>
          <w:rFonts w:ascii="Verdana" w:eastAsia="Times New Roman" w:hAnsi="Verdana"/>
        </w:rPr>
        <w:t xml:space="preserve"> from </w:t>
      </w:r>
      <w:r>
        <w:rPr>
          <w:rFonts w:ascii="Verdana" w:eastAsia="Times New Roman" w:hAnsi="Verdana"/>
        </w:rPr>
        <w:t>the</w:t>
      </w:r>
      <w:r w:rsidR="002962AF" w:rsidRPr="002962AF">
        <w:rPr>
          <w:rFonts w:ascii="Verdana" w:eastAsia="Times New Roman" w:hAnsi="Verdana"/>
        </w:rPr>
        <w:t xml:space="preserve"> device.</w:t>
      </w:r>
    </w:p>
    <w:p w:rsidR="001B5380" w:rsidRPr="001B5380" w:rsidRDefault="002962AF" w:rsidP="002962AF">
      <w:pPr>
        <w:pStyle w:val="ListParagraph"/>
        <w:numPr>
          <w:ilvl w:val="0"/>
          <w:numId w:val="26"/>
        </w:numPr>
        <w:spacing w:after="0" w:line="240" w:lineRule="auto"/>
        <w:rPr>
          <w:rFonts w:ascii="Verdana" w:hAnsi="Verdana"/>
        </w:rPr>
      </w:pPr>
      <w:r w:rsidRPr="002962AF">
        <w:rPr>
          <w:rFonts w:ascii="Verdana" w:eastAsia="Times New Roman" w:hAnsi="Verdana"/>
        </w:rPr>
        <w:t>The iPad will not be synched or attached to your home or personal computer.</w:t>
      </w:r>
      <w:r w:rsidR="001B5380">
        <w:rPr>
          <w:rFonts w:ascii="Verdana" w:eastAsia="Times New Roman" w:hAnsi="Verdana"/>
        </w:rPr>
        <w:t xml:space="preserve"> Only school accounts will be used. </w:t>
      </w:r>
    </w:p>
    <w:p w:rsidR="001B5380" w:rsidRPr="001B5380" w:rsidRDefault="001B5380" w:rsidP="002962AF">
      <w:pPr>
        <w:pStyle w:val="ListParagraph"/>
        <w:numPr>
          <w:ilvl w:val="0"/>
          <w:numId w:val="26"/>
        </w:numPr>
        <w:spacing w:after="0" w:line="240" w:lineRule="auto"/>
        <w:rPr>
          <w:rFonts w:ascii="Verdana" w:hAnsi="Verdana"/>
        </w:rPr>
      </w:pPr>
      <w:r>
        <w:rPr>
          <w:rFonts w:ascii="Verdana" w:eastAsia="Times New Roman" w:hAnsi="Verdana"/>
        </w:rPr>
        <w:t>D</w:t>
      </w:r>
      <w:r w:rsidR="002962AF" w:rsidRPr="002962AF">
        <w:rPr>
          <w:rFonts w:ascii="Verdana" w:eastAsia="Times New Roman" w:hAnsi="Verdana"/>
        </w:rPr>
        <w:t>o not use the device to store personal documents such as video or audio material other than which is directly related to your school needs.</w:t>
      </w:r>
    </w:p>
    <w:p w:rsidR="001B5380" w:rsidRPr="001B5380" w:rsidRDefault="002962AF" w:rsidP="002962AF">
      <w:pPr>
        <w:pStyle w:val="ListParagraph"/>
        <w:numPr>
          <w:ilvl w:val="0"/>
          <w:numId w:val="26"/>
        </w:numPr>
        <w:spacing w:after="0" w:line="240" w:lineRule="auto"/>
        <w:rPr>
          <w:rFonts w:ascii="Verdana" w:hAnsi="Verdana"/>
        </w:rPr>
      </w:pPr>
      <w:r w:rsidRPr="001B5380">
        <w:rPr>
          <w:rFonts w:ascii="Verdana" w:eastAsia="Times New Roman" w:hAnsi="Verdana"/>
        </w:rPr>
        <w:t xml:space="preserve">Use of the camera only permitted in line with the </w:t>
      </w:r>
      <w:r w:rsidR="001B5380" w:rsidRPr="001B5380">
        <w:rPr>
          <w:rFonts w:ascii="Verdana" w:eastAsia="Times New Roman" w:hAnsi="Verdana"/>
        </w:rPr>
        <w:t>Safeguarding and Child Protection Policy. All images are not allowed to be stored on the device. Images should be uploaded ASAP to the school network</w:t>
      </w:r>
      <w:r w:rsidR="005B1AF1">
        <w:rPr>
          <w:rFonts w:ascii="Verdana" w:eastAsia="Times New Roman" w:hAnsi="Verdana"/>
        </w:rPr>
        <w:t xml:space="preserve"> and deleted from the device. </w:t>
      </w:r>
    </w:p>
    <w:p w:rsidR="001B5380" w:rsidRPr="001B5380" w:rsidRDefault="002962AF" w:rsidP="002962AF">
      <w:pPr>
        <w:pStyle w:val="ListParagraph"/>
        <w:numPr>
          <w:ilvl w:val="0"/>
          <w:numId w:val="26"/>
        </w:numPr>
        <w:spacing w:after="0" w:line="240" w:lineRule="auto"/>
        <w:rPr>
          <w:rFonts w:ascii="Verdana" w:hAnsi="Verdana"/>
        </w:rPr>
      </w:pPr>
      <w:r w:rsidRPr="001B5380">
        <w:rPr>
          <w:rFonts w:ascii="Verdana" w:eastAsia="Times New Roman" w:hAnsi="Verdana"/>
        </w:rPr>
        <w:t>You will not remove profiles or restrictions placed on the device.</w:t>
      </w:r>
    </w:p>
    <w:p w:rsidR="001B5380" w:rsidRDefault="001B5380" w:rsidP="001B5380">
      <w:pPr>
        <w:spacing w:after="0" w:line="240" w:lineRule="auto"/>
        <w:rPr>
          <w:rFonts w:ascii="Verdana" w:eastAsia="Times New Roman" w:hAnsi="Verdana"/>
        </w:rPr>
      </w:pPr>
    </w:p>
    <w:p w:rsidR="001B5380" w:rsidRDefault="001B5380" w:rsidP="001B5380">
      <w:pPr>
        <w:spacing w:after="0" w:line="240" w:lineRule="auto"/>
        <w:rPr>
          <w:rFonts w:ascii="Verdana" w:eastAsia="Times New Roman" w:hAnsi="Verdana"/>
        </w:rPr>
      </w:pPr>
    </w:p>
    <w:p w:rsidR="001B5380" w:rsidRPr="00947782" w:rsidRDefault="002962AF" w:rsidP="00947782">
      <w:pPr>
        <w:pStyle w:val="ListParagraph"/>
        <w:numPr>
          <w:ilvl w:val="1"/>
          <w:numId w:val="30"/>
        </w:numPr>
        <w:spacing w:after="0" w:line="240" w:lineRule="auto"/>
        <w:rPr>
          <w:rFonts w:ascii="Verdana" w:eastAsia="Times New Roman" w:hAnsi="Verdana"/>
          <w:b/>
        </w:rPr>
      </w:pPr>
      <w:r w:rsidRPr="00947782">
        <w:rPr>
          <w:rFonts w:ascii="Verdana" w:eastAsia="Times New Roman" w:hAnsi="Verdana"/>
          <w:b/>
        </w:rPr>
        <w:t>Securit</w:t>
      </w:r>
      <w:r w:rsidR="001B5380" w:rsidRPr="00947782">
        <w:rPr>
          <w:rFonts w:ascii="Verdana" w:eastAsia="Times New Roman" w:hAnsi="Verdana"/>
          <w:b/>
        </w:rPr>
        <w:t>y</w:t>
      </w:r>
      <w:r w:rsidRPr="00947782">
        <w:rPr>
          <w:rFonts w:ascii="Verdana" w:eastAsia="Times New Roman" w:hAnsi="Verdana"/>
          <w:b/>
        </w:rPr>
        <w:t xml:space="preserve"> o</w:t>
      </w:r>
      <w:r w:rsidR="001B5380" w:rsidRPr="00947782">
        <w:rPr>
          <w:rFonts w:ascii="Verdana" w:eastAsia="Times New Roman" w:hAnsi="Verdana"/>
          <w:b/>
        </w:rPr>
        <w:t>f iPads</w:t>
      </w:r>
    </w:p>
    <w:p w:rsidR="001B5380" w:rsidRPr="001B5380" w:rsidRDefault="001B5380" w:rsidP="001B5380">
      <w:pPr>
        <w:spacing w:after="0" w:line="240" w:lineRule="auto"/>
        <w:rPr>
          <w:rFonts w:ascii="Verdana" w:hAnsi="Verdana" w:cs="Arial"/>
        </w:rPr>
      </w:pPr>
    </w:p>
    <w:p w:rsidR="001B5380" w:rsidRDefault="001B5380" w:rsidP="001B5380">
      <w:pPr>
        <w:spacing w:after="0" w:line="240" w:lineRule="auto"/>
        <w:rPr>
          <w:rFonts w:ascii="Verdana" w:eastAsia="Times New Roman" w:hAnsi="Verdana"/>
        </w:rPr>
      </w:pPr>
      <w:r>
        <w:rPr>
          <w:rFonts w:ascii="Verdana" w:eastAsia="Times New Roman" w:hAnsi="Verdana"/>
        </w:rPr>
        <w:t>Staff should unsure that:</w:t>
      </w:r>
    </w:p>
    <w:p w:rsidR="001B5380" w:rsidRDefault="001B5380" w:rsidP="001B5380">
      <w:pPr>
        <w:spacing w:after="0" w:line="240" w:lineRule="auto"/>
        <w:rPr>
          <w:rFonts w:ascii="Verdana" w:eastAsia="Times New Roman" w:hAnsi="Verdana"/>
        </w:rPr>
      </w:pPr>
    </w:p>
    <w:p w:rsidR="001B5380" w:rsidRPr="001B5380" w:rsidRDefault="001B5380" w:rsidP="001B5380">
      <w:pPr>
        <w:pStyle w:val="ListParagraph"/>
        <w:numPr>
          <w:ilvl w:val="0"/>
          <w:numId w:val="29"/>
        </w:numPr>
        <w:spacing w:after="0" w:line="240" w:lineRule="auto"/>
        <w:rPr>
          <w:rFonts w:ascii="Verdana" w:hAnsi="Verdana" w:cs="Arial"/>
        </w:rPr>
      </w:pPr>
      <w:r>
        <w:rPr>
          <w:rFonts w:ascii="Verdana" w:eastAsia="Times New Roman" w:hAnsi="Verdana"/>
        </w:rPr>
        <w:t>A</w:t>
      </w:r>
      <w:r w:rsidRPr="001B5380">
        <w:rPr>
          <w:rFonts w:ascii="Verdana" w:eastAsia="Times New Roman" w:hAnsi="Verdana"/>
        </w:rPr>
        <w:t xml:space="preserve"> </w:t>
      </w:r>
      <w:r w:rsidR="002962AF" w:rsidRPr="001B5380">
        <w:rPr>
          <w:rFonts w:ascii="Verdana" w:eastAsia="Times New Roman" w:hAnsi="Verdana"/>
        </w:rPr>
        <w:t>four-digit</w:t>
      </w:r>
      <w:r w:rsidRPr="001B5380">
        <w:rPr>
          <w:rFonts w:ascii="Verdana" w:eastAsia="Times New Roman" w:hAnsi="Verdana"/>
        </w:rPr>
        <w:t xml:space="preserve"> secure</w:t>
      </w:r>
      <w:r w:rsidR="002962AF" w:rsidRPr="001B5380">
        <w:rPr>
          <w:rFonts w:ascii="Verdana" w:eastAsia="Times New Roman" w:hAnsi="Verdana"/>
        </w:rPr>
        <w:t xml:space="preserve"> passcode</w:t>
      </w:r>
      <w:r>
        <w:rPr>
          <w:rFonts w:ascii="Verdana" w:eastAsia="Times New Roman" w:hAnsi="Verdana"/>
        </w:rPr>
        <w:t xml:space="preserve"> is used</w:t>
      </w:r>
      <w:r w:rsidR="002962AF" w:rsidRPr="001B5380">
        <w:rPr>
          <w:rFonts w:ascii="Verdana" w:eastAsia="Times New Roman" w:hAnsi="Verdana"/>
        </w:rPr>
        <w:t xml:space="preserve"> on </w:t>
      </w:r>
      <w:r w:rsidR="002962AF" w:rsidRPr="00D27274">
        <w:rPr>
          <w:rFonts w:ascii="Verdana" w:eastAsia="Times New Roman" w:hAnsi="Verdana"/>
        </w:rPr>
        <w:t xml:space="preserve">the </w:t>
      </w:r>
      <w:r w:rsidR="005018AF" w:rsidRPr="00D27274">
        <w:rPr>
          <w:rFonts w:ascii="Verdana" w:eastAsia="Times New Roman" w:hAnsi="Verdana"/>
        </w:rPr>
        <w:t xml:space="preserve">teachers’ </w:t>
      </w:r>
      <w:r w:rsidR="002962AF" w:rsidRPr="00D27274">
        <w:rPr>
          <w:rFonts w:ascii="Verdana" w:eastAsia="Times New Roman" w:hAnsi="Verdana"/>
        </w:rPr>
        <w:t>device</w:t>
      </w:r>
      <w:r w:rsidR="00D27274" w:rsidRPr="00D27274">
        <w:rPr>
          <w:rFonts w:ascii="Verdana" w:eastAsia="Times New Roman" w:hAnsi="Verdana"/>
        </w:rPr>
        <w:t>s</w:t>
      </w:r>
      <w:r w:rsidR="002962AF" w:rsidRPr="00D27274">
        <w:rPr>
          <w:rFonts w:ascii="Verdana" w:eastAsia="Times New Roman" w:hAnsi="Verdana"/>
        </w:rPr>
        <w:t xml:space="preserve"> </w:t>
      </w:r>
      <w:r w:rsidR="002962AF" w:rsidRPr="001B5380">
        <w:rPr>
          <w:rFonts w:ascii="Verdana" w:eastAsia="Times New Roman" w:hAnsi="Verdana"/>
        </w:rPr>
        <w:t>and</w:t>
      </w:r>
      <w:r w:rsidR="005018AF">
        <w:rPr>
          <w:rFonts w:ascii="Verdana" w:eastAsia="Times New Roman" w:hAnsi="Verdana"/>
        </w:rPr>
        <w:t xml:space="preserve"> this passcode will </w:t>
      </w:r>
      <w:r w:rsidR="00D27274">
        <w:rPr>
          <w:rFonts w:ascii="Verdana" w:eastAsia="Times New Roman" w:hAnsi="Verdana"/>
        </w:rPr>
        <w:t xml:space="preserve">be </w:t>
      </w:r>
      <w:r w:rsidR="00D27274" w:rsidRPr="001B5380">
        <w:rPr>
          <w:rFonts w:ascii="Verdana" w:eastAsia="Times New Roman" w:hAnsi="Verdana"/>
        </w:rPr>
        <w:t>provided</w:t>
      </w:r>
      <w:r w:rsidR="002962AF" w:rsidRPr="001B5380">
        <w:rPr>
          <w:rFonts w:ascii="Verdana" w:eastAsia="Times New Roman" w:hAnsi="Verdana"/>
        </w:rPr>
        <w:t xml:space="preserve"> </w:t>
      </w:r>
      <w:r w:rsidR="005018AF">
        <w:rPr>
          <w:rFonts w:ascii="Verdana" w:eastAsia="Times New Roman" w:hAnsi="Verdana"/>
        </w:rPr>
        <w:t>w</w:t>
      </w:r>
      <w:r w:rsidRPr="001B5380">
        <w:rPr>
          <w:rFonts w:ascii="Verdana" w:eastAsia="Times New Roman" w:hAnsi="Verdana"/>
        </w:rPr>
        <w:t xml:space="preserve">hen necessary </w:t>
      </w:r>
      <w:r w:rsidR="002962AF" w:rsidRPr="001B5380">
        <w:rPr>
          <w:rFonts w:ascii="Verdana" w:eastAsia="Times New Roman" w:hAnsi="Verdana"/>
        </w:rPr>
        <w:t>to the school management team.</w:t>
      </w:r>
    </w:p>
    <w:p w:rsidR="00947782" w:rsidRPr="00947782" w:rsidRDefault="001B5380" w:rsidP="001B5380">
      <w:pPr>
        <w:pStyle w:val="ListParagraph"/>
        <w:numPr>
          <w:ilvl w:val="0"/>
          <w:numId w:val="27"/>
        </w:numPr>
        <w:spacing w:after="0" w:line="240" w:lineRule="auto"/>
        <w:rPr>
          <w:rFonts w:ascii="Verdana" w:hAnsi="Verdana" w:cs="Arial"/>
        </w:rPr>
      </w:pPr>
      <w:r>
        <w:rPr>
          <w:rFonts w:ascii="Verdana" w:eastAsia="Times New Roman" w:hAnsi="Verdana"/>
        </w:rPr>
        <w:t>T</w:t>
      </w:r>
      <w:r w:rsidR="002962AF" w:rsidRPr="001B5380">
        <w:rPr>
          <w:rFonts w:ascii="Verdana" w:eastAsia="Times New Roman" w:hAnsi="Verdana"/>
        </w:rPr>
        <w:t xml:space="preserve">he passcode of </w:t>
      </w:r>
      <w:r>
        <w:rPr>
          <w:rFonts w:ascii="Verdana" w:eastAsia="Times New Roman" w:hAnsi="Verdana"/>
        </w:rPr>
        <w:t>the</w:t>
      </w:r>
      <w:r w:rsidR="002962AF" w:rsidRPr="001B5380">
        <w:rPr>
          <w:rFonts w:ascii="Verdana" w:eastAsia="Times New Roman" w:hAnsi="Verdana"/>
        </w:rPr>
        <w:t xml:space="preserve"> device is held </w:t>
      </w:r>
      <w:r>
        <w:rPr>
          <w:rFonts w:ascii="Verdana" w:eastAsia="Times New Roman" w:hAnsi="Verdana"/>
        </w:rPr>
        <w:t xml:space="preserve">private </w:t>
      </w:r>
      <w:r w:rsidR="00947782">
        <w:rPr>
          <w:rFonts w:ascii="Verdana" w:eastAsia="Times New Roman" w:hAnsi="Verdana"/>
        </w:rPr>
        <w:t>to</w:t>
      </w:r>
      <w:r w:rsidR="00EA0067">
        <w:rPr>
          <w:rFonts w:ascii="Verdana" w:eastAsia="Times New Roman" w:hAnsi="Verdana"/>
        </w:rPr>
        <w:t xml:space="preserve"> the teacher and</w:t>
      </w:r>
      <w:r w:rsidR="002962AF" w:rsidRPr="001B5380">
        <w:rPr>
          <w:rFonts w:ascii="Verdana" w:eastAsia="Times New Roman" w:hAnsi="Verdana"/>
        </w:rPr>
        <w:t xml:space="preserve"> classroom assistant and </w:t>
      </w:r>
      <w:r w:rsidR="00947782">
        <w:rPr>
          <w:rFonts w:ascii="Verdana" w:eastAsia="Times New Roman" w:hAnsi="Verdana"/>
        </w:rPr>
        <w:t xml:space="preserve">is </w:t>
      </w:r>
      <w:r w:rsidR="002962AF" w:rsidRPr="001B5380">
        <w:rPr>
          <w:rFonts w:ascii="Verdana" w:eastAsia="Times New Roman" w:hAnsi="Verdana"/>
        </w:rPr>
        <w:t>not divulged to pupils.</w:t>
      </w:r>
      <w:r w:rsidR="005018AF">
        <w:rPr>
          <w:rFonts w:ascii="Verdana" w:eastAsia="Times New Roman" w:hAnsi="Verdana"/>
        </w:rPr>
        <w:t xml:space="preserve"> </w:t>
      </w:r>
    </w:p>
    <w:p w:rsidR="00947782" w:rsidRPr="00947782" w:rsidRDefault="00947782" w:rsidP="001B5380">
      <w:pPr>
        <w:pStyle w:val="ListParagraph"/>
        <w:numPr>
          <w:ilvl w:val="0"/>
          <w:numId w:val="27"/>
        </w:numPr>
        <w:spacing w:after="0" w:line="240" w:lineRule="auto"/>
        <w:rPr>
          <w:rFonts w:ascii="Verdana" w:hAnsi="Verdana" w:cs="Arial"/>
        </w:rPr>
      </w:pPr>
      <w:r>
        <w:rPr>
          <w:rFonts w:ascii="Verdana" w:eastAsia="Times New Roman" w:hAnsi="Verdana"/>
        </w:rPr>
        <w:t>P</w:t>
      </w:r>
      <w:r w:rsidR="002962AF" w:rsidRPr="001B5380">
        <w:rPr>
          <w:rFonts w:ascii="Verdana" w:eastAsia="Times New Roman" w:hAnsi="Verdana"/>
        </w:rPr>
        <w:t>upil</w:t>
      </w:r>
      <w:r>
        <w:rPr>
          <w:rFonts w:ascii="Verdana" w:eastAsia="Times New Roman" w:hAnsi="Verdana"/>
        </w:rPr>
        <w:t>s</w:t>
      </w:r>
      <w:r w:rsidR="002962AF" w:rsidRPr="001B5380">
        <w:rPr>
          <w:rFonts w:ascii="Verdana" w:eastAsia="Times New Roman" w:hAnsi="Verdana"/>
        </w:rPr>
        <w:t xml:space="preserve"> use the iPad for curricular purpose</w:t>
      </w:r>
      <w:r>
        <w:rPr>
          <w:rFonts w:ascii="Verdana" w:eastAsia="Times New Roman" w:hAnsi="Verdana"/>
        </w:rPr>
        <w:t xml:space="preserve">s only in a </w:t>
      </w:r>
      <w:r w:rsidR="002962AF" w:rsidRPr="001B5380">
        <w:rPr>
          <w:rFonts w:ascii="Verdana" w:eastAsia="Times New Roman" w:hAnsi="Verdana"/>
        </w:rPr>
        <w:t>controlled environment in the presence of a member of staff</w:t>
      </w:r>
      <w:r>
        <w:rPr>
          <w:rFonts w:ascii="Verdana" w:eastAsia="Times New Roman" w:hAnsi="Verdana"/>
        </w:rPr>
        <w:t>.</w:t>
      </w:r>
    </w:p>
    <w:p w:rsidR="00947782" w:rsidRDefault="00947782" w:rsidP="00947782">
      <w:pPr>
        <w:spacing w:after="0" w:line="240" w:lineRule="auto"/>
        <w:rPr>
          <w:rFonts w:ascii="Verdana" w:eastAsia="Times New Roman" w:hAnsi="Verdana"/>
        </w:rPr>
      </w:pPr>
    </w:p>
    <w:p w:rsidR="00947782" w:rsidRDefault="00947782" w:rsidP="00947782">
      <w:pPr>
        <w:spacing w:after="0" w:line="240" w:lineRule="auto"/>
        <w:rPr>
          <w:rFonts w:ascii="Verdana" w:eastAsia="Times New Roman" w:hAnsi="Verdana"/>
        </w:rPr>
      </w:pPr>
    </w:p>
    <w:p w:rsidR="00947782" w:rsidRPr="00947782" w:rsidRDefault="00947782" w:rsidP="00947782">
      <w:pPr>
        <w:spacing w:after="0" w:line="240" w:lineRule="auto"/>
        <w:rPr>
          <w:rFonts w:ascii="Verdana" w:eastAsia="Times New Roman" w:hAnsi="Verdana"/>
          <w:b/>
        </w:rPr>
      </w:pPr>
      <w:r w:rsidRPr="00947782">
        <w:rPr>
          <w:rFonts w:ascii="Verdana" w:eastAsia="Times New Roman" w:hAnsi="Verdana"/>
          <w:b/>
        </w:rPr>
        <w:t>7.3</w:t>
      </w:r>
      <w:r w:rsidRPr="00947782">
        <w:rPr>
          <w:rFonts w:ascii="Verdana" w:eastAsia="Times New Roman" w:hAnsi="Verdana"/>
          <w:b/>
        </w:rPr>
        <w:tab/>
      </w:r>
      <w:r>
        <w:rPr>
          <w:rFonts w:ascii="Verdana" w:eastAsia="Times New Roman" w:hAnsi="Verdana"/>
          <w:b/>
        </w:rPr>
        <w:t xml:space="preserve">Advice on </w:t>
      </w:r>
      <w:r w:rsidR="002962AF" w:rsidRPr="00947782">
        <w:rPr>
          <w:rFonts w:ascii="Verdana" w:eastAsia="Times New Roman" w:hAnsi="Verdana"/>
          <w:b/>
        </w:rPr>
        <w:t>Safeguarding and Maintaining iPad</w:t>
      </w:r>
      <w:r>
        <w:rPr>
          <w:rFonts w:ascii="Verdana" w:eastAsia="Times New Roman" w:hAnsi="Verdana"/>
          <w:b/>
        </w:rPr>
        <w:t>s</w:t>
      </w:r>
      <w:r w:rsidR="002962AF" w:rsidRPr="00947782">
        <w:rPr>
          <w:rFonts w:ascii="Verdana" w:eastAsia="Times New Roman" w:hAnsi="Verdana"/>
          <w:b/>
        </w:rPr>
        <w:br/>
      </w:r>
    </w:p>
    <w:p w:rsidR="00947782" w:rsidRPr="00947782" w:rsidRDefault="002962AF" w:rsidP="00947782">
      <w:pPr>
        <w:pStyle w:val="ListParagraph"/>
        <w:numPr>
          <w:ilvl w:val="0"/>
          <w:numId w:val="31"/>
        </w:numPr>
        <w:rPr>
          <w:rFonts w:ascii="Verdana" w:hAnsi="Verdana" w:cs="Arial"/>
        </w:rPr>
      </w:pPr>
      <w:r w:rsidRPr="00947782">
        <w:rPr>
          <w:rFonts w:ascii="Verdana" w:hAnsi="Verdana"/>
        </w:rPr>
        <w:t xml:space="preserve">iPads should be charged and ready to use in school every day. </w:t>
      </w:r>
    </w:p>
    <w:p w:rsidR="00947782" w:rsidRPr="00947782" w:rsidRDefault="002962AF" w:rsidP="00947782">
      <w:pPr>
        <w:pStyle w:val="ListParagraph"/>
        <w:numPr>
          <w:ilvl w:val="0"/>
          <w:numId w:val="31"/>
        </w:numPr>
        <w:rPr>
          <w:rFonts w:ascii="Verdana" w:hAnsi="Verdana" w:cs="Arial"/>
        </w:rPr>
      </w:pPr>
      <w:r w:rsidRPr="00947782">
        <w:rPr>
          <w:rFonts w:ascii="Verdana" w:hAnsi="Verdana"/>
        </w:rPr>
        <w:t xml:space="preserve">When the iPads are charging they will be saving all information onto iCloud. </w:t>
      </w:r>
    </w:p>
    <w:p w:rsidR="00947782" w:rsidRPr="00947782" w:rsidRDefault="002962AF" w:rsidP="00947782">
      <w:pPr>
        <w:pStyle w:val="ListParagraph"/>
        <w:numPr>
          <w:ilvl w:val="0"/>
          <w:numId w:val="31"/>
        </w:numPr>
        <w:rPr>
          <w:rFonts w:ascii="Verdana" w:hAnsi="Verdana" w:cs="Arial"/>
        </w:rPr>
      </w:pPr>
      <w:r w:rsidRPr="00947782">
        <w:rPr>
          <w:rFonts w:ascii="Verdana" w:hAnsi="Verdana"/>
        </w:rPr>
        <w:t xml:space="preserve">Any items that are deleted from the iPad cannot be recovered. </w:t>
      </w:r>
    </w:p>
    <w:p w:rsidR="00947782" w:rsidRPr="00947782" w:rsidRDefault="002962AF" w:rsidP="00947782">
      <w:pPr>
        <w:pStyle w:val="ListParagraph"/>
        <w:numPr>
          <w:ilvl w:val="0"/>
          <w:numId w:val="31"/>
        </w:numPr>
        <w:rPr>
          <w:rFonts w:ascii="Verdana" w:hAnsi="Verdana" w:cs="Arial"/>
        </w:rPr>
      </w:pPr>
      <w:r w:rsidRPr="00947782">
        <w:rPr>
          <w:rFonts w:ascii="Verdana" w:hAnsi="Verdana"/>
        </w:rPr>
        <w:t xml:space="preserve">The memory space on the iPads, are limited, so only school documents/materials should be stored. </w:t>
      </w:r>
    </w:p>
    <w:p w:rsidR="00160D5B" w:rsidRPr="00160D5B" w:rsidRDefault="002962AF" w:rsidP="00947782">
      <w:pPr>
        <w:pStyle w:val="ListParagraph"/>
        <w:numPr>
          <w:ilvl w:val="0"/>
          <w:numId w:val="31"/>
        </w:numPr>
        <w:rPr>
          <w:rFonts w:ascii="Verdana" w:hAnsi="Verdana" w:cs="Arial"/>
        </w:rPr>
      </w:pPr>
      <w:r w:rsidRPr="00947782">
        <w:rPr>
          <w:rFonts w:ascii="Verdana" w:hAnsi="Verdana"/>
        </w:rPr>
        <w:t xml:space="preserve">Each member of staff should know the </w:t>
      </w:r>
      <w:r w:rsidR="00947782">
        <w:rPr>
          <w:rFonts w:ascii="Verdana" w:hAnsi="Verdana"/>
        </w:rPr>
        <w:t xml:space="preserve">number of their </w:t>
      </w:r>
      <w:r w:rsidRPr="00947782">
        <w:rPr>
          <w:rFonts w:ascii="Verdana" w:hAnsi="Verdana"/>
        </w:rPr>
        <w:t xml:space="preserve">iPad. </w:t>
      </w:r>
      <w:r w:rsidR="00947782">
        <w:rPr>
          <w:rFonts w:ascii="Verdana" w:hAnsi="Verdana"/>
        </w:rPr>
        <w:t xml:space="preserve">A copy of this is held by the ICT Co-ordinator. </w:t>
      </w:r>
      <w:r w:rsidRPr="00947782">
        <w:rPr>
          <w:rFonts w:ascii="Verdana" w:hAnsi="Verdana"/>
        </w:rPr>
        <w:t xml:space="preserve">It is </w:t>
      </w:r>
      <w:r w:rsidR="00947782">
        <w:rPr>
          <w:rFonts w:ascii="Verdana" w:hAnsi="Verdana"/>
        </w:rPr>
        <w:t xml:space="preserve">staff’s </w:t>
      </w:r>
      <w:r w:rsidRPr="00947782">
        <w:rPr>
          <w:rFonts w:ascii="Verdana" w:hAnsi="Verdana"/>
        </w:rPr>
        <w:t>responsibility to ensure that the iPad is kept safe and secure. IPads should not be shared or tampered with in any matter. If an iPad is foun</w:t>
      </w:r>
      <w:r w:rsidR="00712743">
        <w:rPr>
          <w:rFonts w:ascii="Verdana" w:hAnsi="Verdana"/>
        </w:rPr>
        <w:t>d unattended, it should be returned</w:t>
      </w:r>
      <w:r w:rsidRPr="00947782">
        <w:rPr>
          <w:rFonts w:ascii="Verdana" w:hAnsi="Verdana"/>
        </w:rPr>
        <w:t xml:space="preserve"> to the ICT co-</w:t>
      </w:r>
      <w:r w:rsidR="00632585" w:rsidRPr="00947782">
        <w:rPr>
          <w:rFonts w:ascii="Verdana" w:hAnsi="Verdana"/>
        </w:rPr>
        <w:t>ordinator</w:t>
      </w:r>
      <w:r w:rsidR="00632585">
        <w:rPr>
          <w:rFonts w:ascii="Verdana" w:hAnsi="Verdana"/>
        </w:rPr>
        <w:t>.</w:t>
      </w:r>
    </w:p>
    <w:p w:rsidR="00730694" w:rsidRPr="00730694" w:rsidRDefault="00160D5B" w:rsidP="00947782">
      <w:pPr>
        <w:pStyle w:val="ListParagraph"/>
        <w:numPr>
          <w:ilvl w:val="0"/>
          <w:numId w:val="31"/>
        </w:numPr>
        <w:rPr>
          <w:rFonts w:ascii="Verdana" w:hAnsi="Verdana" w:cs="Arial"/>
        </w:rPr>
      </w:pPr>
      <w:r>
        <w:rPr>
          <w:rFonts w:ascii="Verdana" w:hAnsi="Verdana"/>
        </w:rPr>
        <w:t xml:space="preserve">If the </w:t>
      </w:r>
      <w:r w:rsidR="00632B94">
        <w:rPr>
          <w:rFonts w:ascii="Verdana" w:hAnsi="Verdana"/>
        </w:rPr>
        <w:t>iPad</w:t>
      </w:r>
      <w:r>
        <w:rPr>
          <w:rFonts w:ascii="Verdana" w:hAnsi="Verdana"/>
        </w:rPr>
        <w:t xml:space="preserve"> </w:t>
      </w:r>
      <w:r w:rsidR="00730694">
        <w:rPr>
          <w:rFonts w:ascii="Verdana" w:hAnsi="Verdana"/>
        </w:rPr>
        <w:t>is los</w:t>
      </w:r>
      <w:r w:rsidR="003F4282">
        <w:rPr>
          <w:rFonts w:ascii="Verdana" w:hAnsi="Verdana"/>
        </w:rPr>
        <w:t>t, stolen or damaged,</w:t>
      </w:r>
      <w:r w:rsidR="00730694">
        <w:rPr>
          <w:rFonts w:ascii="Verdana" w:hAnsi="Verdana"/>
        </w:rPr>
        <w:t xml:space="preserve"> the ICT Co</w:t>
      </w:r>
      <w:r w:rsidR="00632B94">
        <w:rPr>
          <w:rFonts w:ascii="Verdana" w:hAnsi="Verdana"/>
        </w:rPr>
        <w:t>-</w:t>
      </w:r>
      <w:r w:rsidR="00730694">
        <w:rPr>
          <w:rFonts w:ascii="Verdana" w:hAnsi="Verdana"/>
        </w:rPr>
        <w:t>ordinator</w:t>
      </w:r>
      <w:r w:rsidR="003F4282">
        <w:rPr>
          <w:rFonts w:ascii="Verdana" w:hAnsi="Verdana"/>
        </w:rPr>
        <w:t>s</w:t>
      </w:r>
      <w:r w:rsidR="00730694">
        <w:rPr>
          <w:rFonts w:ascii="Verdana" w:hAnsi="Verdana"/>
        </w:rPr>
        <w:t xml:space="preserve"> should be notified. Ipads that are believed to be stolen can be tracked through iCloud.</w:t>
      </w:r>
    </w:p>
    <w:p w:rsidR="00730694" w:rsidRDefault="00730694" w:rsidP="00730694">
      <w:pPr>
        <w:rPr>
          <w:rFonts w:ascii="Verdana" w:hAnsi="Verdana"/>
          <w:b/>
        </w:rPr>
      </w:pPr>
      <w:r>
        <w:rPr>
          <w:rFonts w:ascii="Verdana" w:hAnsi="Verdana"/>
          <w:b/>
        </w:rPr>
        <w:t>7.4</w:t>
      </w:r>
      <w:r>
        <w:rPr>
          <w:rFonts w:ascii="Verdana" w:hAnsi="Verdana"/>
          <w:b/>
        </w:rPr>
        <w:tab/>
        <w:t>Prohibited use of iPads</w:t>
      </w:r>
      <w:r w:rsidR="005B1AF1">
        <w:rPr>
          <w:rFonts w:ascii="Verdana" w:hAnsi="Verdana"/>
          <w:b/>
        </w:rPr>
        <w:t xml:space="preserve">, Smart Phones, iPods etc. </w:t>
      </w:r>
    </w:p>
    <w:p w:rsidR="00730694" w:rsidRPr="00730694" w:rsidRDefault="00730694" w:rsidP="00730694">
      <w:pPr>
        <w:pStyle w:val="ListParagraph"/>
        <w:numPr>
          <w:ilvl w:val="0"/>
          <w:numId w:val="32"/>
        </w:numPr>
        <w:rPr>
          <w:rFonts w:ascii="Verdana" w:hAnsi="Verdana" w:cs="Arial"/>
        </w:rPr>
      </w:pPr>
      <w:r>
        <w:rPr>
          <w:rFonts w:ascii="Verdana" w:hAnsi="Verdana"/>
        </w:rPr>
        <w:t>All material on the iPad must adhere to St. Bride’s Online Safety Policy. Users are not permitted to send, access, download or distribute offensive, threatening, pornographic, obscene, or sexually explicit materials.</w:t>
      </w:r>
    </w:p>
    <w:p w:rsidR="00730694" w:rsidRPr="00730694" w:rsidRDefault="00730694" w:rsidP="00730694">
      <w:pPr>
        <w:pStyle w:val="ListParagraph"/>
        <w:numPr>
          <w:ilvl w:val="0"/>
          <w:numId w:val="32"/>
        </w:numPr>
        <w:rPr>
          <w:rFonts w:ascii="Verdana" w:hAnsi="Verdana" w:cs="Arial"/>
        </w:rPr>
      </w:pPr>
      <w:r>
        <w:rPr>
          <w:rFonts w:ascii="Verdana" w:hAnsi="Verdana"/>
        </w:rPr>
        <w:t>St. Bride’s internet/ email accounts may not be used for financial or commercial gain or illegal activity.</w:t>
      </w:r>
    </w:p>
    <w:p w:rsidR="00632B94" w:rsidRDefault="00632B94" w:rsidP="00632B94">
      <w:pPr>
        <w:pStyle w:val="ListParagraph"/>
        <w:numPr>
          <w:ilvl w:val="0"/>
          <w:numId w:val="32"/>
        </w:numPr>
        <w:rPr>
          <w:rFonts w:ascii="Verdana" w:hAnsi="Verdana"/>
        </w:rPr>
      </w:pPr>
      <w:r w:rsidRPr="00632B94">
        <w:rPr>
          <w:rFonts w:ascii="Verdana" w:hAnsi="Verdana"/>
        </w:rPr>
        <w:t xml:space="preserve">Violating Copyrights - </w:t>
      </w:r>
      <w:r>
        <w:rPr>
          <w:rFonts w:ascii="Verdana" w:hAnsi="Verdana"/>
        </w:rPr>
        <w:t>u</w:t>
      </w:r>
      <w:r w:rsidRPr="00632B94">
        <w:rPr>
          <w:rFonts w:ascii="Verdana" w:hAnsi="Verdana"/>
        </w:rPr>
        <w:t xml:space="preserve">sers are not allowed to have music and install apps on their iPad. </w:t>
      </w:r>
    </w:p>
    <w:p w:rsidR="00632B94" w:rsidRDefault="00632B94" w:rsidP="00632B94">
      <w:pPr>
        <w:pStyle w:val="ListParagraph"/>
        <w:numPr>
          <w:ilvl w:val="0"/>
          <w:numId w:val="32"/>
        </w:numPr>
        <w:rPr>
          <w:rFonts w:ascii="Verdana" w:hAnsi="Verdana"/>
        </w:rPr>
      </w:pPr>
      <w:r w:rsidRPr="00632B94">
        <w:rPr>
          <w:rFonts w:ascii="Verdana" w:hAnsi="Verdana"/>
        </w:rPr>
        <w:lastRenderedPageBreak/>
        <w:t>Cameras</w:t>
      </w:r>
      <w:r>
        <w:rPr>
          <w:rFonts w:ascii="Verdana" w:hAnsi="Verdana"/>
        </w:rPr>
        <w:t xml:space="preserve"> </w:t>
      </w:r>
      <w:r w:rsidRPr="00632B94">
        <w:rPr>
          <w:rFonts w:ascii="Verdana" w:hAnsi="Verdana"/>
        </w:rPr>
        <w:t xml:space="preserve">- </w:t>
      </w:r>
      <w:r>
        <w:rPr>
          <w:rFonts w:ascii="Verdana" w:hAnsi="Verdana"/>
        </w:rPr>
        <w:t>u</w:t>
      </w:r>
      <w:r w:rsidRPr="00632B94">
        <w:rPr>
          <w:rFonts w:ascii="Verdana" w:hAnsi="Verdana"/>
        </w:rPr>
        <w:t>sers must use good judgement when using th</w:t>
      </w:r>
      <w:r>
        <w:rPr>
          <w:rFonts w:ascii="Verdana" w:hAnsi="Verdana"/>
        </w:rPr>
        <w:t>e camera</w:t>
      </w:r>
      <w:r w:rsidR="004D0652">
        <w:rPr>
          <w:rFonts w:ascii="Verdana" w:hAnsi="Verdana"/>
        </w:rPr>
        <w:t xml:space="preserve"> on iPads</w:t>
      </w:r>
      <w:r>
        <w:rPr>
          <w:rFonts w:ascii="Verdana" w:hAnsi="Verdana"/>
        </w:rPr>
        <w:t>. The user agrees that the camera will no</w:t>
      </w:r>
      <w:r w:rsidRPr="00632B94">
        <w:rPr>
          <w:rFonts w:ascii="Verdana" w:hAnsi="Verdana"/>
        </w:rPr>
        <w:t xml:space="preserve">t be used to take inappropriate, illicit or sexually explicit photographs or videos, nor will it be used to embarrass anyone in any way. Any </w:t>
      </w:r>
      <w:r w:rsidR="005B1AF1">
        <w:rPr>
          <w:rFonts w:ascii="Verdana" w:hAnsi="Verdana"/>
        </w:rPr>
        <w:t>mis</w:t>
      </w:r>
      <w:r w:rsidRPr="00632B94">
        <w:rPr>
          <w:rFonts w:ascii="Verdana" w:hAnsi="Verdana"/>
        </w:rPr>
        <w:t>use of</w:t>
      </w:r>
      <w:r w:rsidR="005B1AF1">
        <w:rPr>
          <w:rFonts w:ascii="Verdana" w:hAnsi="Verdana"/>
        </w:rPr>
        <w:t xml:space="preserve"> mobile digital devices e.g. </w:t>
      </w:r>
      <w:r w:rsidRPr="00632B94">
        <w:rPr>
          <w:rFonts w:ascii="Verdana" w:hAnsi="Verdana"/>
        </w:rPr>
        <w:t>camera in toilets or changing room, regardless of intent, will be treated as a serious</w:t>
      </w:r>
      <w:r>
        <w:rPr>
          <w:rFonts w:ascii="Verdana" w:hAnsi="Verdana"/>
        </w:rPr>
        <w:t xml:space="preserve"> </w:t>
      </w:r>
      <w:r w:rsidR="005B1AF1">
        <w:rPr>
          <w:rFonts w:ascii="Verdana" w:hAnsi="Verdana"/>
        </w:rPr>
        <w:t xml:space="preserve">violation and will be dealt with in line with our Safeguarding and Child Protection Policy. </w:t>
      </w:r>
    </w:p>
    <w:p w:rsidR="005B1AF1" w:rsidRPr="00632B94" w:rsidRDefault="005B1AF1" w:rsidP="00632B94">
      <w:pPr>
        <w:pStyle w:val="ListParagraph"/>
        <w:numPr>
          <w:ilvl w:val="0"/>
          <w:numId w:val="32"/>
        </w:numPr>
        <w:rPr>
          <w:rFonts w:ascii="Verdana" w:hAnsi="Verdana"/>
        </w:rPr>
      </w:pPr>
      <w:r>
        <w:rPr>
          <w:rFonts w:ascii="Verdana" w:hAnsi="Verdana"/>
        </w:rPr>
        <w:t xml:space="preserve">Any misuse of mobile digital devices e.g. smart phones on online group chat forums will be dealt with in line with our Positive </w:t>
      </w:r>
      <w:r w:rsidR="004D0652">
        <w:rPr>
          <w:rFonts w:ascii="Verdana" w:hAnsi="Verdana"/>
        </w:rPr>
        <w:t>Behaviour P</w:t>
      </w:r>
      <w:r>
        <w:rPr>
          <w:rFonts w:ascii="Verdana" w:hAnsi="Verdana"/>
        </w:rPr>
        <w:t xml:space="preserve">olicy. </w:t>
      </w:r>
      <w:r w:rsidR="004D0652">
        <w:rPr>
          <w:rFonts w:ascii="Verdana" w:hAnsi="Verdana"/>
        </w:rPr>
        <w:t xml:space="preserve">Parents will be informed. </w:t>
      </w:r>
      <w:r w:rsidR="002D56F6">
        <w:rPr>
          <w:rFonts w:ascii="Verdana" w:hAnsi="Verdana"/>
        </w:rPr>
        <w:t xml:space="preserve"> </w:t>
      </w:r>
    </w:p>
    <w:p w:rsidR="001219BE" w:rsidRDefault="001219BE" w:rsidP="001219BE">
      <w:pPr>
        <w:pStyle w:val="ListParagraph"/>
        <w:numPr>
          <w:ilvl w:val="0"/>
          <w:numId w:val="32"/>
        </w:numPr>
        <w:rPr>
          <w:rFonts w:ascii="Verdana" w:hAnsi="Verdana"/>
        </w:rPr>
      </w:pPr>
      <w:r>
        <w:rPr>
          <w:rFonts w:ascii="Verdana" w:hAnsi="Verdana"/>
        </w:rPr>
        <w:t>Images of people may only be used</w:t>
      </w:r>
      <w:r w:rsidR="00632B94" w:rsidRPr="00632B94">
        <w:rPr>
          <w:rFonts w:ascii="Verdana" w:hAnsi="Verdana"/>
        </w:rPr>
        <w:t xml:space="preserve"> with the permission of those in the photograph.</w:t>
      </w:r>
    </w:p>
    <w:p w:rsidR="001219BE" w:rsidRDefault="00632B94" w:rsidP="001219BE">
      <w:pPr>
        <w:pStyle w:val="ListParagraph"/>
        <w:numPr>
          <w:ilvl w:val="0"/>
          <w:numId w:val="32"/>
        </w:numPr>
        <w:rPr>
          <w:rFonts w:ascii="Verdana" w:hAnsi="Verdana"/>
        </w:rPr>
      </w:pPr>
      <w:r w:rsidRPr="001219BE">
        <w:rPr>
          <w:rFonts w:ascii="Verdana" w:hAnsi="Verdana"/>
        </w:rPr>
        <w:t>Posting of images/movie on the Internet into a public forum is strictly forbidden, without the express permission of a m</w:t>
      </w:r>
      <w:r w:rsidR="001219BE">
        <w:rPr>
          <w:rFonts w:ascii="Verdana" w:hAnsi="Verdana"/>
        </w:rPr>
        <w:t>ember of the Senior Management T</w:t>
      </w:r>
      <w:r w:rsidRPr="001219BE">
        <w:rPr>
          <w:rFonts w:ascii="Verdana" w:hAnsi="Verdana"/>
        </w:rPr>
        <w:t xml:space="preserve">eam.   </w:t>
      </w:r>
    </w:p>
    <w:p w:rsidR="00632B94" w:rsidRPr="005B1AF1" w:rsidRDefault="001219BE" w:rsidP="005B1AF1">
      <w:pPr>
        <w:pStyle w:val="ListParagraph"/>
        <w:numPr>
          <w:ilvl w:val="0"/>
          <w:numId w:val="32"/>
        </w:numPr>
        <w:rPr>
          <w:rFonts w:ascii="Verdana" w:hAnsi="Verdana"/>
        </w:rPr>
      </w:pPr>
      <w:r>
        <w:rPr>
          <w:rFonts w:ascii="Verdana" w:hAnsi="Verdana"/>
        </w:rPr>
        <w:t>Use of the camera and microphone</w:t>
      </w:r>
      <w:r w:rsidR="005B1AF1">
        <w:rPr>
          <w:rFonts w:ascii="Verdana" w:hAnsi="Verdana"/>
        </w:rPr>
        <w:t xml:space="preserve">, by pupils, </w:t>
      </w:r>
      <w:r w:rsidR="00632B94" w:rsidRPr="001219BE">
        <w:rPr>
          <w:rFonts w:ascii="Verdana" w:hAnsi="Verdana"/>
        </w:rPr>
        <w:t>is strictly prohibited unless permission is granted</w:t>
      </w:r>
      <w:r w:rsidR="005B1AF1">
        <w:rPr>
          <w:rFonts w:ascii="Verdana" w:hAnsi="Verdana"/>
        </w:rPr>
        <w:t xml:space="preserve"> </w:t>
      </w:r>
      <w:r w:rsidR="00632B94" w:rsidRPr="005B1AF1">
        <w:rPr>
          <w:rFonts w:ascii="Verdana" w:hAnsi="Verdana"/>
        </w:rPr>
        <w:t>by a teacher.</w:t>
      </w:r>
    </w:p>
    <w:p w:rsidR="00632B94" w:rsidRPr="00632B94" w:rsidRDefault="00677FE4" w:rsidP="00632B94">
      <w:pPr>
        <w:pStyle w:val="ListParagraph"/>
        <w:numPr>
          <w:ilvl w:val="0"/>
          <w:numId w:val="32"/>
        </w:numPr>
        <w:rPr>
          <w:rFonts w:ascii="Verdana" w:hAnsi="Verdana"/>
        </w:rPr>
      </w:pPr>
      <w:r>
        <w:rPr>
          <w:rFonts w:ascii="Verdana" w:hAnsi="Verdana"/>
        </w:rPr>
        <w:t xml:space="preserve">No </w:t>
      </w:r>
      <w:r w:rsidR="00632B94" w:rsidRPr="00632B94">
        <w:rPr>
          <w:rFonts w:ascii="Verdana" w:hAnsi="Verdana"/>
        </w:rPr>
        <w:t xml:space="preserve">user </w:t>
      </w:r>
      <w:r>
        <w:rPr>
          <w:rFonts w:ascii="Verdana" w:hAnsi="Verdana"/>
        </w:rPr>
        <w:t>may</w:t>
      </w:r>
      <w:r w:rsidR="00632B94" w:rsidRPr="00632B94">
        <w:rPr>
          <w:rFonts w:ascii="Verdana" w:hAnsi="Verdana"/>
        </w:rPr>
        <w:t xml:space="preserve"> g</w:t>
      </w:r>
      <w:r w:rsidR="001219BE">
        <w:rPr>
          <w:rFonts w:ascii="Verdana" w:hAnsi="Verdana"/>
        </w:rPr>
        <w:t>ain access to another user's acco</w:t>
      </w:r>
      <w:r w:rsidR="00632B94" w:rsidRPr="00632B94">
        <w:rPr>
          <w:rFonts w:ascii="Verdana" w:hAnsi="Verdana"/>
        </w:rPr>
        <w:t>unts, files or data</w:t>
      </w:r>
      <w:r>
        <w:rPr>
          <w:rFonts w:ascii="Verdana" w:hAnsi="Verdana"/>
        </w:rPr>
        <w:t>.</w:t>
      </w:r>
    </w:p>
    <w:p w:rsidR="00632B94" w:rsidRPr="00677FE4" w:rsidRDefault="00677FE4" w:rsidP="00632B94">
      <w:pPr>
        <w:pStyle w:val="ListParagraph"/>
        <w:numPr>
          <w:ilvl w:val="0"/>
          <w:numId w:val="32"/>
        </w:numPr>
        <w:rPr>
          <w:rFonts w:ascii="Verdana" w:hAnsi="Verdana"/>
        </w:rPr>
      </w:pPr>
      <w:r w:rsidRPr="00677FE4">
        <w:rPr>
          <w:rFonts w:ascii="Verdana" w:hAnsi="Verdana"/>
        </w:rPr>
        <w:t xml:space="preserve">No user may </w:t>
      </w:r>
      <w:r w:rsidR="00632B94" w:rsidRPr="00677FE4">
        <w:rPr>
          <w:rFonts w:ascii="Verdana" w:hAnsi="Verdana"/>
        </w:rPr>
        <w:t>attempt to destroy hardware, software or data.</w:t>
      </w:r>
    </w:p>
    <w:p w:rsidR="00632B94" w:rsidRPr="00632B94" w:rsidRDefault="00632B94" w:rsidP="00632B94">
      <w:pPr>
        <w:pStyle w:val="ListParagraph"/>
        <w:numPr>
          <w:ilvl w:val="0"/>
          <w:numId w:val="32"/>
        </w:numPr>
        <w:rPr>
          <w:rFonts w:ascii="Verdana" w:hAnsi="Verdana"/>
        </w:rPr>
      </w:pPr>
      <w:r w:rsidRPr="00632B94">
        <w:rPr>
          <w:rFonts w:ascii="Verdana" w:hAnsi="Verdana"/>
        </w:rPr>
        <w:t>Inappropriate media may not be used as a screensaver or background photo. Presence of pornographic materials, inappropriate language, alcohol, drug or gang related symbols or pictures will result in disciplinary actions.</w:t>
      </w:r>
    </w:p>
    <w:p w:rsidR="00632B94" w:rsidRPr="00632B94" w:rsidRDefault="00632B94" w:rsidP="00632B94">
      <w:pPr>
        <w:pStyle w:val="ListParagraph"/>
        <w:numPr>
          <w:ilvl w:val="0"/>
          <w:numId w:val="32"/>
        </w:numPr>
        <w:rPr>
          <w:rFonts w:ascii="Verdana" w:hAnsi="Verdana"/>
        </w:rPr>
      </w:pPr>
      <w:r w:rsidRPr="00632B94">
        <w:rPr>
          <w:rFonts w:ascii="Verdana" w:hAnsi="Verdana"/>
        </w:rPr>
        <w:t>Individual users are responsible for the setting up and use of any home internet connections and no support will be provided for this by the school.</w:t>
      </w:r>
    </w:p>
    <w:p w:rsidR="00632B94" w:rsidRPr="00632B94" w:rsidRDefault="001219BE" w:rsidP="00632B94">
      <w:pPr>
        <w:pStyle w:val="ListParagraph"/>
        <w:numPr>
          <w:ilvl w:val="0"/>
          <w:numId w:val="32"/>
        </w:numPr>
        <w:rPr>
          <w:rFonts w:ascii="Verdana" w:hAnsi="Verdana"/>
        </w:rPr>
      </w:pPr>
      <w:r>
        <w:rPr>
          <w:rFonts w:ascii="Verdana" w:hAnsi="Verdana"/>
        </w:rPr>
        <w:t>All u</w:t>
      </w:r>
      <w:r w:rsidR="00632B94" w:rsidRPr="00632B94">
        <w:rPr>
          <w:rFonts w:ascii="Verdana" w:hAnsi="Verdana"/>
        </w:rPr>
        <w:t>sers should be aware of and abi</w:t>
      </w:r>
      <w:r>
        <w:rPr>
          <w:rFonts w:ascii="Verdana" w:hAnsi="Verdana"/>
        </w:rPr>
        <w:t>de by the guidelines set out in St. Bride’s P.S Online Policy.</w:t>
      </w:r>
    </w:p>
    <w:p w:rsidR="00632B94" w:rsidRPr="00632B94" w:rsidRDefault="00BA769B" w:rsidP="00632B94">
      <w:pPr>
        <w:pStyle w:val="ListParagraph"/>
        <w:numPr>
          <w:ilvl w:val="0"/>
          <w:numId w:val="32"/>
        </w:numPr>
        <w:rPr>
          <w:rFonts w:ascii="Verdana" w:hAnsi="Verdana"/>
        </w:rPr>
      </w:pPr>
      <w:r>
        <w:rPr>
          <w:rFonts w:ascii="Verdana" w:hAnsi="Verdana"/>
        </w:rPr>
        <w:t>The Principal and Designated T</w:t>
      </w:r>
      <w:r w:rsidR="00632B94" w:rsidRPr="00632B94">
        <w:rPr>
          <w:rFonts w:ascii="Verdana" w:hAnsi="Verdana"/>
        </w:rPr>
        <w:t xml:space="preserve">eacher </w:t>
      </w:r>
      <w:r w:rsidR="00677FE4" w:rsidRPr="00632B94">
        <w:rPr>
          <w:rFonts w:ascii="Verdana" w:hAnsi="Verdana"/>
        </w:rPr>
        <w:t>reserve</w:t>
      </w:r>
      <w:r w:rsidR="00632B94" w:rsidRPr="00632B94">
        <w:rPr>
          <w:rFonts w:ascii="Verdana" w:hAnsi="Verdana"/>
        </w:rPr>
        <w:t xml:space="preserve"> the right to confiscate and search an iPad to ensure compliance with</w:t>
      </w:r>
      <w:r>
        <w:rPr>
          <w:rFonts w:ascii="Verdana" w:hAnsi="Verdana"/>
        </w:rPr>
        <w:t xml:space="preserve"> this Online Safety</w:t>
      </w:r>
      <w:r w:rsidR="00632B94" w:rsidRPr="00632B94">
        <w:rPr>
          <w:rFonts w:ascii="Verdana" w:hAnsi="Verdana"/>
        </w:rPr>
        <w:t xml:space="preserve"> Policy.</w:t>
      </w:r>
    </w:p>
    <w:p w:rsidR="00B74AC3" w:rsidRPr="00730694" w:rsidRDefault="002962AF" w:rsidP="001219BE">
      <w:pPr>
        <w:pStyle w:val="ListParagraph"/>
        <w:rPr>
          <w:rFonts w:ascii="Verdana" w:hAnsi="Verdana" w:cs="Arial"/>
        </w:rPr>
      </w:pPr>
      <w:r w:rsidRPr="00730694">
        <w:rPr>
          <w:rFonts w:ascii="Verdana" w:hAnsi="Verdana"/>
        </w:rPr>
        <w:br/>
      </w:r>
    </w:p>
    <w:p w:rsidR="00222E8E" w:rsidRDefault="00222E8E">
      <w:pPr>
        <w:rPr>
          <w:rFonts w:ascii="Verdana" w:hAnsi="Verdana" w:cs="Arial"/>
        </w:rPr>
      </w:pPr>
      <w:r>
        <w:rPr>
          <w:rFonts w:ascii="Verdana" w:hAnsi="Verdana" w:cs="Arial"/>
        </w:rPr>
        <w:br w:type="page"/>
      </w:r>
    </w:p>
    <w:p w:rsidR="00F24295" w:rsidRPr="00CC0ED0" w:rsidRDefault="009C24C9" w:rsidP="00F24295">
      <w:pPr>
        <w:spacing w:after="0" w:line="240" w:lineRule="auto"/>
        <w:rPr>
          <w:rFonts w:ascii="Verdana" w:eastAsia="Times New Roman" w:hAnsi="Verdana" w:cs="Times New Roman"/>
          <w:b/>
          <w:color w:val="FF0000"/>
          <w:lang w:eastAsia="en-GB"/>
        </w:rPr>
      </w:pPr>
      <w:r w:rsidRPr="00622EA0">
        <w:rPr>
          <w:rFonts w:ascii="Verdana" w:eastAsia="Times New Roman" w:hAnsi="Verdana" w:cs="Times New Roman"/>
          <w:b/>
          <w:lang w:eastAsia="en-GB"/>
        </w:rPr>
        <w:lastRenderedPageBreak/>
        <w:t xml:space="preserve">Appendix </w:t>
      </w:r>
      <w:r w:rsidRPr="00CC0ED0">
        <w:rPr>
          <w:rFonts w:ascii="Verdana" w:eastAsia="Times New Roman" w:hAnsi="Verdana" w:cs="Times New Roman"/>
          <w:b/>
          <w:lang w:eastAsia="en-GB"/>
        </w:rPr>
        <w:t>1</w:t>
      </w:r>
      <w:r w:rsidR="00E830DB">
        <w:rPr>
          <w:rFonts w:ascii="Verdana" w:eastAsia="Times New Roman" w:hAnsi="Verdana" w:cs="Times New Roman"/>
          <w:b/>
          <w:lang w:eastAsia="en-GB"/>
        </w:rPr>
        <w:t>a</w:t>
      </w:r>
    </w:p>
    <w:p w:rsidR="004637F9" w:rsidRPr="00866C28" w:rsidRDefault="004637F9" w:rsidP="004637F9">
      <w:pPr>
        <w:pStyle w:val="Heading1"/>
        <w:jc w:val="center"/>
        <w:rPr>
          <w:rFonts w:ascii="Verdana" w:hAnsi="Verdana"/>
          <w:sz w:val="22"/>
          <w:szCs w:val="22"/>
          <w:u w:val="single"/>
          <w:shd w:val="clear" w:color="auto" w:fill="FFFFFF"/>
        </w:rPr>
      </w:pPr>
      <w:r w:rsidRPr="00866C28">
        <w:rPr>
          <w:rFonts w:ascii="Verdana" w:hAnsi="Verdana"/>
          <w:noProof/>
          <w:sz w:val="22"/>
          <w:szCs w:val="22"/>
          <w:u w:val="single"/>
          <w:lang w:eastAsia="en-GB"/>
        </w:rPr>
        <w:drawing>
          <wp:anchor distT="0" distB="0" distL="114300" distR="114300" simplePos="0" relativeHeight="251667456" behindDoc="0" locked="0" layoutInCell="1" allowOverlap="1" wp14:anchorId="10AF82FB" wp14:editId="38408591">
            <wp:simplePos x="0" y="0"/>
            <wp:positionH relativeFrom="column">
              <wp:posOffset>5314950</wp:posOffset>
            </wp:positionH>
            <wp:positionV relativeFrom="paragraph">
              <wp:posOffset>-104775</wp:posOffset>
            </wp:positionV>
            <wp:extent cx="923925" cy="7562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C28">
        <w:rPr>
          <w:rFonts w:ascii="Verdana" w:hAnsi="Verdana"/>
          <w:sz w:val="22"/>
          <w:szCs w:val="22"/>
          <w:u w:val="single"/>
          <w:shd w:val="clear" w:color="auto" w:fill="FFFFFF"/>
        </w:rPr>
        <w:t>St. Bride’s Primary School</w:t>
      </w:r>
    </w:p>
    <w:p w:rsidR="004637F9" w:rsidRPr="00976FD3" w:rsidRDefault="00B771C6" w:rsidP="00976FD3">
      <w:pPr>
        <w:pStyle w:val="Heading1"/>
        <w:spacing w:after="0"/>
        <w:jc w:val="center"/>
        <w:rPr>
          <w:rFonts w:ascii="Verdana" w:hAnsi="Verdana"/>
          <w:sz w:val="22"/>
          <w:szCs w:val="22"/>
          <w:u w:val="single"/>
          <w:shd w:val="clear" w:color="auto" w:fill="FFFFFF"/>
        </w:rPr>
      </w:pPr>
      <w:r w:rsidRPr="00976FD3">
        <w:rPr>
          <w:rFonts w:ascii="Verdana" w:hAnsi="Verdana"/>
          <w:sz w:val="22"/>
          <w:szCs w:val="22"/>
          <w:u w:val="single"/>
          <w:shd w:val="clear" w:color="auto" w:fill="FFFFFF"/>
        </w:rPr>
        <w:t xml:space="preserve">Parents </w:t>
      </w:r>
      <w:r w:rsidR="004637F9" w:rsidRPr="00976FD3">
        <w:rPr>
          <w:rFonts w:ascii="Verdana" w:hAnsi="Verdana"/>
          <w:sz w:val="22"/>
          <w:szCs w:val="22"/>
          <w:u w:val="single"/>
          <w:shd w:val="clear" w:color="auto" w:fill="FFFFFF"/>
        </w:rPr>
        <w:t>Acceptable Use of Digital Images Agreement</w:t>
      </w:r>
    </w:p>
    <w:p w:rsidR="00F24295" w:rsidRPr="00F24295" w:rsidRDefault="00F24295" w:rsidP="00976FD3">
      <w:pPr>
        <w:spacing w:after="0" w:line="240" w:lineRule="auto"/>
        <w:jc w:val="center"/>
        <w:rPr>
          <w:rFonts w:ascii="Times New Roman" w:eastAsia="Times New Roman" w:hAnsi="Times New Roman" w:cs="Times New Roman"/>
          <w:sz w:val="24"/>
          <w:szCs w:val="24"/>
          <w:lang w:eastAsia="en-GB"/>
        </w:rPr>
      </w:pPr>
    </w:p>
    <w:p w:rsidR="00F24295" w:rsidRPr="004637F9" w:rsidRDefault="00F24295" w:rsidP="00F24295">
      <w:pPr>
        <w:spacing w:after="0" w:line="240" w:lineRule="auto"/>
        <w:rPr>
          <w:rFonts w:ascii="Verdana" w:eastAsia="Times New Roman" w:hAnsi="Verdana" w:cs="Times New Roman"/>
          <w:lang w:eastAsia="en-GB"/>
        </w:rPr>
      </w:pPr>
      <w:r w:rsidRPr="004637F9">
        <w:rPr>
          <w:rFonts w:ascii="Verdana" w:eastAsia="Times New Roman" w:hAnsi="Verdana" w:cs="Times New Roman"/>
          <w:lang w:eastAsia="en-GB"/>
        </w:rPr>
        <w:t>Dear Parents</w:t>
      </w:r>
    </w:p>
    <w:p w:rsidR="00F24295" w:rsidRPr="004637F9" w:rsidRDefault="00F24295" w:rsidP="00F24295">
      <w:pPr>
        <w:spacing w:after="0" w:line="240" w:lineRule="auto"/>
        <w:rPr>
          <w:rFonts w:ascii="Verdana" w:eastAsia="Times New Roman" w:hAnsi="Verdana" w:cs="Times New Roman"/>
          <w:lang w:eastAsia="en-GB"/>
        </w:rPr>
      </w:pPr>
    </w:p>
    <w:p w:rsidR="00F24295" w:rsidRPr="004637F9" w:rsidRDefault="00F24295" w:rsidP="00F24295">
      <w:pPr>
        <w:spacing w:after="0" w:line="240" w:lineRule="auto"/>
        <w:rPr>
          <w:rFonts w:ascii="Verdana" w:eastAsia="Times New Roman" w:hAnsi="Verdana" w:cs="Times New Roman"/>
          <w:lang w:eastAsia="en-GB"/>
        </w:rPr>
      </w:pPr>
      <w:r w:rsidRPr="004637F9">
        <w:rPr>
          <w:rFonts w:ascii="Verdana" w:eastAsia="Times New Roman" w:hAnsi="Verdana" w:cs="Times New Roman"/>
          <w:lang w:eastAsia="en-GB"/>
        </w:rPr>
        <w:t>As part of our Safeguarding &amp; Child Protection Procedures we ask parents to give written consent to allow their child’s images to be used-</w:t>
      </w:r>
    </w:p>
    <w:p w:rsidR="00F24295" w:rsidRPr="004637F9" w:rsidRDefault="00F24295" w:rsidP="00F24295">
      <w:pPr>
        <w:spacing w:after="0" w:line="240" w:lineRule="auto"/>
        <w:rPr>
          <w:rFonts w:ascii="Verdana" w:eastAsia="Times New Roman" w:hAnsi="Verdana" w:cs="Times New Roman"/>
          <w:lang w:eastAsia="en-GB"/>
        </w:rPr>
      </w:pPr>
    </w:p>
    <w:p w:rsidR="00F24295" w:rsidRPr="004637F9" w:rsidRDefault="00F24295" w:rsidP="00F641FA">
      <w:pPr>
        <w:numPr>
          <w:ilvl w:val="0"/>
          <w:numId w:val="11"/>
        </w:numPr>
        <w:spacing w:after="0" w:line="480" w:lineRule="auto"/>
        <w:rPr>
          <w:rFonts w:ascii="Verdana" w:eastAsia="Times New Roman" w:hAnsi="Verdana" w:cs="Times New Roman"/>
          <w:lang w:eastAsia="en-GB"/>
        </w:rPr>
      </w:pPr>
      <w:r w:rsidRPr="004637F9">
        <w:rPr>
          <w:rFonts w:ascii="Verdana" w:eastAsia="Times New Roman" w:hAnsi="Verdana" w:cs="Times New Roman"/>
          <w:lang w:eastAsia="en-GB"/>
        </w:rPr>
        <w:t>within the school for display purposes</w:t>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p>
    <w:p w:rsidR="00F24295" w:rsidRPr="004637F9" w:rsidRDefault="00F24295" w:rsidP="00F641FA">
      <w:pPr>
        <w:numPr>
          <w:ilvl w:val="0"/>
          <w:numId w:val="11"/>
        </w:numPr>
        <w:spacing w:after="0" w:line="480" w:lineRule="auto"/>
        <w:rPr>
          <w:rFonts w:ascii="Verdana" w:eastAsia="Times New Roman" w:hAnsi="Verdana" w:cs="Times New Roman"/>
          <w:lang w:eastAsia="en-GB"/>
        </w:rPr>
      </w:pPr>
      <w:r w:rsidRPr="004637F9">
        <w:rPr>
          <w:rFonts w:ascii="Verdana" w:eastAsia="Times New Roman" w:hAnsi="Verdana" w:cs="Times New Roman"/>
          <w:lang w:eastAsia="en-GB"/>
        </w:rPr>
        <w:t>externally for displays associated with the school</w:t>
      </w:r>
      <w:r w:rsidR="00FC5D30">
        <w:rPr>
          <w:rFonts w:ascii="Verdana" w:eastAsia="Times New Roman" w:hAnsi="Verdana" w:cs="Times New Roman"/>
          <w:lang w:eastAsia="en-GB"/>
        </w:rPr>
        <w:t>, including the PTA Family Organiser</w:t>
      </w:r>
    </w:p>
    <w:p w:rsidR="00F24295" w:rsidRPr="004637F9" w:rsidRDefault="00F24295" w:rsidP="00F641FA">
      <w:pPr>
        <w:numPr>
          <w:ilvl w:val="0"/>
          <w:numId w:val="11"/>
        </w:numPr>
        <w:spacing w:after="0" w:line="480" w:lineRule="auto"/>
        <w:rPr>
          <w:rFonts w:ascii="Verdana" w:eastAsia="Times New Roman" w:hAnsi="Verdana" w:cs="Times New Roman"/>
          <w:lang w:eastAsia="en-GB"/>
        </w:rPr>
      </w:pPr>
      <w:r w:rsidRPr="004637F9">
        <w:rPr>
          <w:rFonts w:ascii="Verdana" w:eastAsia="Times New Roman" w:hAnsi="Verdana" w:cs="Times New Roman"/>
          <w:lang w:eastAsia="en-GB"/>
        </w:rPr>
        <w:t>by local, national, television and press</w:t>
      </w:r>
    </w:p>
    <w:p w:rsidR="00F24295" w:rsidRDefault="00F24295" w:rsidP="00923063">
      <w:pPr>
        <w:numPr>
          <w:ilvl w:val="0"/>
          <w:numId w:val="11"/>
        </w:numPr>
        <w:spacing w:after="120" w:line="240" w:lineRule="auto"/>
        <w:rPr>
          <w:rFonts w:ascii="Verdana" w:eastAsia="Times New Roman" w:hAnsi="Verdana" w:cs="Times New Roman"/>
          <w:lang w:eastAsia="en-GB"/>
        </w:rPr>
      </w:pPr>
      <w:r w:rsidRPr="004637F9">
        <w:rPr>
          <w:rFonts w:ascii="Verdana" w:eastAsia="Times New Roman" w:hAnsi="Verdana" w:cs="Times New Roman"/>
          <w:lang w:eastAsia="en-GB"/>
        </w:rPr>
        <w:t>on St Bride’s PS website, in the Bridge school magazine (no names will appear with their image) and on the school Twitter account.</w:t>
      </w:r>
    </w:p>
    <w:p w:rsidR="00F641FA" w:rsidRDefault="00A95993" w:rsidP="00923063">
      <w:pPr>
        <w:spacing w:after="120" w:line="240" w:lineRule="auto"/>
        <w:jc w:val="both"/>
        <w:rPr>
          <w:rFonts w:ascii="Verdana" w:hAnsi="Verdana" w:cs="Arial"/>
        </w:rPr>
      </w:pPr>
      <w:r w:rsidRPr="005A0157">
        <w:rPr>
          <w:rFonts w:ascii="Verdana" w:hAnsi="Verdana" w:cs="Arial"/>
        </w:rPr>
        <w:t xml:space="preserve">We </w:t>
      </w:r>
      <w:r w:rsidR="00F641FA">
        <w:rPr>
          <w:rFonts w:ascii="Verdana" w:hAnsi="Verdana" w:cs="Arial"/>
        </w:rPr>
        <w:t>advise you</w:t>
      </w:r>
      <w:r w:rsidRPr="005A0157">
        <w:rPr>
          <w:rFonts w:ascii="Verdana" w:hAnsi="Verdana" w:cs="Arial"/>
        </w:rPr>
        <w:t xml:space="preserve"> </w:t>
      </w:r>
      <w:r w:rsidR="00F641FA">
        <w:rPr>
          <w:rFonts w:ascii="Verdana" w:hAnsi="Verdana" w:cs="Arial"/>
        </w:rPr>
        <w:t>that:</w:t>
      </w:r>
    </w:p>
    <w:p w:rsidR="00A95993" w:rsidRPr="00F641FA" w:rsidRDefault="00A95993" w:rsidP="00F641FA">
      <w:pPr>
        <w:pStyle w:val="ListParagraph"/>
        <w:numPr>
          <w:ilvl w:val="0"/>
          <w:numId w:val="22"/>
        </w:numPr>
        <w:spacing w:after="0" w:line="240" w:lineRule="auto"/>
        <w:jc w:val="both"/>
        <w:rPr>
          <w:rFonts w:ascii="Verdana" w:hAnsi="Verdana" w:cs="Arial"/>
        </w:rPr>
      </w:pPr>
      <w:r w:rsidRPr="00F641FA">
        <w:rPr>
          <w:rFonts w:ascii="Verdana" w:hAnsi="Verdana" w:cs="Arial"/>
        </w:rPr>
        <w:t>Digital and video images may be taken at school events providing these are not uploaded to social media e.g. Facebook, Twitter, WhatsApp</w:t>
      </w:r>
    </w:p>
    <w:p w:rsidR="00A95993" w:rsidRDefault="00A95993" w:rsidP="00F641FA">
      <w:pPr>
        <w:spacing w:after="0" w:line="240" w:lineRule="auto"/>
        <w:jc w:val="both"/>
        <w:rPr>
          <w:rFonts w:ascii="Verdana" w:hAnsi="Verdana" w:cs="Arial"/>
        </w:rPr>
      </w:pPr>
      <w:r>
        <w:rPr>
          <w:rFonts w:ascii="Verdana" w:hAnsi="Verdana" w:cs="Arial"/>
        </w:rPr>
        <w:t>However:</w:t>
      </w:r>
    </w:p>
    <w:p w:rsidR="00F641FA" w:rsidRDefault="00A95993" w:rsidP="00F641FA">
      <w:pPr>
        <w:pStyle w:val="ListParagraph"/>
        <w:numPr>
          <w:ilvl w:val="0"/>
          <w:numId w:val="4"/>
        </w:numPr>
        <w:spacing w:after="0" w:line="240" w:lineRule="auto"/>
        <w:jc w:val="both"/>
        <w:rPr>
          <w:rFonts w:ascii="Verdana" w:hAnsi="Verdana" w:cs="Arial"/>
        </w:rPr>
      </w:pPr>
      <w:r w:rsidRPr="00211053">
        <w:rPr>
          <w:rFonts w:ascii="Verdana" w:hAnsi="Verdana" w:cs="Arial"/>
        </w:rPr>
        <w:t>Taking digital and video images during swimming lessons and galas is not permitted</w:t>
      </w:r>
    </w:p>
    <w:p w:rsidR="00A95993" w:rsidRPr="00F641FA" w:rsidRDefault="00A95993" w:rsidP="00F641FA">
      <w:pPr>
        <w:pStyle w:val="ListParagraph"/>
        <w:numPr>
          <w:ilvl w:val="0"/>
          <w:numId w:val="4"/>
        </w:numPr>
        <w:spacing w:after="0" w:line="240" w:lineRule="auto"/>
        <w:jc w:val="both"/>
        <w:rPr>
          <w:rFonts w:ascii="Verdana" w:hAnsi="Verdana" w:cs="Arial"/>
        </w:rPr>
      </w:pPr>
      <w:r w:rsidRPr="00F641FA">
        <w:rPr>
          <w:rFonts w:ascii="Verdana" w:hAnsi="Verdana" w:cs="Arial"/>
        </w:rPr>
        <w:t>Taking digital and video images during Sacramental Celebration Events in St. Brigid’s Church is not permitted. (This is in line with St. Brigid’s Parish Safeguarding and Child Protection Policy.)</w:t>
      </w:r>
    </w:p>
    <w:p w:rsidR="00923063" w:rsidRDefault="00923063" w:rsidP="00923063">
      <w:pPr>
        <w:spacing w:after="0" w:line="240" w:lineRule="auto"/>
        <w:rPr>
          <w:rFonts w:ascii="Bradley Hand ITC" w:eastAsia="Times New Roman" w:hAnsi="Bradley Hand ITC" w:cs="Times New Roman"/>
          <w:sz w:val="28"/>
          <w:szCs w:val="28"/>
          <w:lang w:eastAsia="en-GB"/>
        </w:rPr>
      </w:pPr>
    </w:p>
    <w:p w:rsidR="00F24295" w:rsidRPr="00DD306B" w:rsidRDefault="00F24295" w:rsidP="00923063">
      <w:pPr>
        <w:spacing w:after="0" w:line="240" w:lineRule="auto"/>
        <w:rPr>
          <w:rFonts w:ascii="Bradley Hand ITC" w:eastAsia="Times New Roman" w:hAnsi="Bradley Hand ITC" w:cs="Times New Roman"/>
          <w:sz w:val="28"/>
          <w:szCs w:val="28"/>
          <w:lang w:eastAsia="en-GB"/>
        </w:rPr>
      </w:pPr>
      <w:r w:rsidRPr="00F24295">
        <w:rPr>
          <w:rFonts w:ascii="Bradley Hand ITC" w:eastAsia="Times New Roman" w:hAnsi="Bradley Hand ITC" w:cs="Times New Roman"/>
          <w:sz w:val="28"/>
          <w:szCs w:val="28"/>
          <w:lang w:eastAsia="en-GB"/>
        </w:rPr>
        <w:t>M R Quinn</w:t>
      </w:r>
      <w:r w:rsidR="00DD306B">
        <w:rPr>
          <w:rFonts w:ascii="Bradley Hand ITC" w:eastAsia="Times New Roman" w:hAnsi="Bradley Hand ITC" w:cs="Times New Roman"/>
          <w:sz w:val="28"/>
          <w:szCs w:val="28"/>
          <w:lang w:eastAsia="en-GB"/>
        </w:rPr>
        <w:t xml:space="preserve"> (</w:t>
      </w:r>
      <w:r w:rsidRPr="00F24295">
        <w:rPr>
          <w:rFonts w:ascii="Bradley Hand ITC" w:eastAsia="Times New Roman" w:hAnsi="Bradley Hand ITC" w:cs="Times New Roman"/>
          <w:sz w:val="28"/>
          <w:szCs w:val="28"/>
          <w:lang w:eastAsia="en-GB"/>
        </w:rPr>
        <w:t>Princ</w:t>
      </w:r>
      <w:r w:rsidR="00923063">
        <w:rPr>
          <w:rFonts w:ascii="Bradley Hand ITC" w:eastAsia="Times New Roman" w:hAnsi="Bradley Hand ITC" w:cs="Times New Roman"/>
          <w:sz w:val="28"/>
          <w:szCs w:val="28"/>
          <w:lang w:eastAsia="en-GB"/>
        </w:rPr>
        <w:t>i</w:t>
      </w:r>
      <w:r w:rsidRPr="00F24295">
        <w:rPr>
          <w:rFonts w:ascii="Bradley Hand ITC" w:eastAsia="Times New Roman" w:hAnsi="Bradley Hand ITC" w:cs="Times New Roman"/>
          <w:sz w:val="28"/>
          <w:szCs w:val="28"/>
          <w:lang w:eastAsia="en-GB"/>
        </w:rPr>
        <w:t>pal</w:t>
      </w:r>
      <w:r w:rsidRPr="00F24295">
        <w:rPr>
          <w:rFonts w:ascii="Times New Roman" w:eastAsia="Times New Roman" w:hAnsi="Times New Roman" w:cs="Times New Roman"/>
          <w:sz w:val="24"/>
          <w:szCs w:val="24"/>
          <w:lang w:eastAsia="en-GB"/>
        </w:rPr>
        <w:t xml:space="preserve"> </w:t>
      </w:r>
      <w:r w:rsidR="00DD306B">
        <w:rPr>
          <w:rFonts w:ascii="Times New Roman" w:eastAsia="Times New Roman" w:hAnsi="Times New Roman" w:cs="Times New Roman"/>
          <w:sz w:val="24"/>
          <w:szCs w:val="24"/>
          <w:lang w:eastAsia="en-GB"/>
        </w:rPr>
        <w:t>)</w:t>
      </w:r>
    </w:p>
    <w:p w:rsidR="00F24295" w:rsidRPr="00F24295" w:rsidRDefault="00F24295" w:rsidP="00F24295">
      <w:pPr>
        <w:pBdr>
          <w:bottom w:val="single" w:sz="12" w:space="1" w:color="auto"/>
        </w:pBdr>
        <w:spacing w:after="0" w:line="240" w:lineRule="auto"/>
        <w:rPr>
          <w:rFonts w:ascii="Times New Roman" w:eastAsia="Times New Roman" w:hAnsi="Times New Roman" w:cs="Times New Roman"/>
          <w:sz w:val="24"/>
          <w:szCs w:val="24"/>
          <w:lang w:eastAsia="en-GB"/>
        </w:rPr>
      </w:pPr>
    </w:p>
    <w:p w:rsidR="00F24295" w:rsidRPr="00F24295" w:rsidRDefault="00F24295" w:rsidP="00F24295">
      <w:pPr>
        <w:spacing w:after="0" w:line="240" w:lineRule="auto"/>
        <w:rPr>
          <w:rFonts w:ascii="Times New Roman" w:eastAsia="Times New Roman" w:hAnsi="Times New Roman" w:cs="Times New Roman"/>
          <w:b/>
          <w:sz w:val="20"/>
          <w:szCs w:val="20"/>
          <w:lang w:eastAsia="en-GB"/>
        </w:rPr>
      </w:pPr>
    </w:p>
    <w:p w:rsidR="00F24295" w:rsidRPr="004637F9" w:rsidRDefault="00F24295" w:rsidP="00F24295">
      <w:pPr>
        <w:spacing w:after="0" w:line="240" w:lineRule="auto"/>
        <w:rPr>
          <w:rFonts w:ascii="Verdana" w:eastAsia="Times New Roman" w:hAnsi="Verdana" w:cs="Times New Roman"/>
          <w:lang w:eastAsia="en-GB"/>
        </w:rPr>
      </w:pPr>
      <w:r w:rsidRPr="004637F9">
        <w:rPr>
          <w:rFonts w:ascii="Verdana" w:eastAsia="Times New Roman" w:hAnsi="Verdana" w:cs="Times New Roman"/>
          <w:lang w:eastAsia="en-GB"/>
        </w:rPr>
        <w:t>Child’s Name ___________________________   Class/Teacher _________________</w:t>
      </w:r>
    </w:p>
    <w:p w:rsidR="00F24295" w:rsidRPr="004637F9" w:rsidRDefault="00F24295" w:rsidP="00F24295">
      <w:pPr>
        <w:spacing w:after="0" w:line="240" w:lineRule="auto"/>
        <w:rPr>
          <w:rFonts w:ascii="Verdana" w:eastAsia="Times New Roman" w:hAnsi="Verdana" w:cs="Times New Roman"/>
          <w:lang w:eastAsia="en-GB"/>
        </w:rPr>
      </w:pPr>
    </w:p>
    <w:p w:rsidR="00F24295" w:rsidRPr="004637F9" w:rsidRDefault="00F24295" w:rsidP="00F24295">
      <w:pPr>
        <w:spacing w:after="0" w:line="240" w:lineRule="auto"/>
        <w:rPr>
          <w:rFonts w:ascii="Verdana" w:eastAsia="Times New Roman" w:hAnsi="Verdana" w:cs="Times New Roman"/>
          <w:lang w:eastAsia="en-GB"/>
        </w:rPr>
      </w:pPr>
      <w:r w:rsidRPr="004637F9">
        <w:rPr>
          <w:rFonts w:ascii="Verdana" w:eastAsia="Times New Roman" w:hAnsi="Verdana" w:cs="Times New Roman"/>
          <w:lang w:eastAsia="en-GB"/>
        </w:rPr>
        <w:t>I allow my child’s image to be used for (please tick)</w:t>
      </w:r>
    </w:p>
    <w:p w:rsidR="00F24295" w:rsidRPr="004637F9" w:rsidRDefault="00F24295" w:rsidP="00F24295">
      <w:pPr>
        <w:spacing w:after="0" w:line="240" w:lineRule="auto"/>
        <w:rPr>
          <w:rFonts w:ascii="Verdana" w:eastAsia="Times New Roman" w:hAnsi="Verdana" w:cs="Times New Roman"/>
          <w:lang w:eastAsia="en-GB"/>
        </w:rPr>
      </w:pPr>
    </w:p>
    <w:p w:rsidR="00F24295" w:rsidRPr="004637F9" w:rsidRDefault="00F24295" w:rsidP="00F641FA">
      <w:pPr>
        <w:numPr>
          <w:ilvl w:val="0"/>
          <w:numId w:val="10"/>
        </w:numPr>
        <w:spacing w:after="0" w:line="480" w:lineRule="auto"/>
        <w:ind w:hanging="357"/>
        <w:rPr>
          <w:rFonts w:ascii="Verdana" w:eastAsia="Times New Roman" w:hAnsi="Verdana" w:cs="Times New Roman"/>
          <w:lang w:eastAsia="en-GB"/>
        </w:rPr>
      </w:pPr>
      <w:r w:rsidRPr="004637F9">
        <w:rPr>
          <w:rFonts w:ascii="Verdana" w:eastAsia="Times New Roman" w:hAnsi="Verdana" w:cs="Times New Roman"/>
          <w:lang w:eastAsia="en-GB"/>
        </w:rPr>
        <w:t>within the school for display purposes</w:t>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r w:rsidRPr="004637F9">
        <w:rPr>
          <w:rFonts w:ascii="Verdana" w:eastAsia="Times New Roman" w:hAnsi="Verdana" w:cs="Times New Roman"/>
          <w:lang w:eastAsia="en-GB"/>
        </w:rPr>
        <w:tab/>
      </w:r>
    </w:p>
    <w:p w:rsidR="00F24295" w:rsidRPr="004637F9" w:rsidRDefault="00F24295" w:rsidP="00F641FA">
      <w:pPr>
        <w:numPr>
          <w:ilvl w:val="0"/>
          <w:numId w:val="10"/>
        </w:numPr>
        <w:spacing w:after="0" w:line="480" w:lineRule="auto"/>
        <w:ind w:hanging="357"/>
        <w:rPr>
          <w:rFonts w:ascii="Verdana" w:eastAsia="Times New Roman" w:hAnsi="Verdana" w:cs="Times New Roman"/>
          <w:lang w:eastAsia="en-GB"/>
        </w:rPr>
      </w:pPr>
      <w:r w:rsidRPr="004637F9">
        <w:rPr>
          <w:rFonts w:ascii="Verdana" w:eastAsia="Times New Roman" w:hAnsi="Verdana" w:cs="Times New Roman"/>
          <w:lang w:eastAsia="en-GB"/>
        </w:rPr>
        <w:t>externally for displays associated with the school</w:t>
      </w:r>
      <w:r w:rsidR="00FC5D30">
        <w:rPr>
          <w:rFonts w:ascii="Verdana" w:eastAsia="Times New Roman" w:hAnsi="Verdana" w:cs="Times New Roman"/>
          <w:lang w:eastAsia="en-GB"/>
        </w:rPr>
        <w:t>, including the PTA Family Organiser</w:t>
      </w:r>
    </w:p>
    <w:p w:rsidR="00F24295" w:rsidRPr="004637F9" w:rsidRDefault="00F24295" w:rsidP="00F641FA">
      <w:pPr>
        <w:numPr>
          <w:ilvl w:val="0"/>
          <w:numId w:val="10"/>
        </w:numPr>
        <w:spacing w:after="0" w:line="480" w:lineRule="auto"/>
        <w:ind w:hanging="357"/>
        <w:rPr>
          <w:rFonts w:ascii="Verdana" w:eastAsia="Times New Roman" w:hAnsi="Verdana" w:cs="Times New Roman"/>
          <w:lang w:eastAsia="en-GB"/>
        </w:rPr>
      </w:pPr>
      <w:r w:rsidRPr="004637F9">
        <w:rPr>
          <w:rFonts w:ascii="Verdana" w:eastAsia="Times New Roman" w:hAnsi="Verdana" w:cs="Times New Roman"/>
          <w:lang w:eastAsia="en-GB"/>
        </w:rPr>
        <w:t>by local, national, television and press</w:t>
      </w:r>
    </w:p>
    <w:p w:rsidR="00F24295" w:rsidRPr="004637F9" w:rsidRDefault="00F24295" w:rsidP="00F641FA">
      <w:pPr>
        <w:numPr>
          <w:ilvl w:val="0"/>
          <w:numId w:val="10"/>
        </w:numPr>
        <w:spacing w:after="0" w:line="240" w:lineRule="auto"/>
        <w:rPr>
          <w:rFonts w:ascii="Verdana" w:eastAsia="Times New Roman" w:hAnsi="Verdana" w:cs="Times New Roman"/>
          <w:lang w:eastAsia="en-GB"/>
        </w:rPr>
      </w:pPr>
      <w:r w:rsidRPr="004637F9">
        <w:rPr>
          <w:rFonts w:ascii="Verdana" w:eastAsia="Times New Roman" w:hAnsi="Verdana" w:cs="Times New Roman"/>
          <w:lang w:eastAsia="en-GB"/>
        </w:rPr>
        <w:t>on St Bride’s PS website, in the Bridge school magazine (no names will appear with their image) and on the school Twitter account</w:t>
      </w:r>
    </w:p>
    <w:p w:rsidR="00F24295" w:rsidRPr="004637F9" w:rsidRDefault="00F24295" w:rsidP="00F24295">
      <w:pPr>
        <w:spacing w:after="0" w:line="240" w:lineRule="auto"/>
        <w:rPr>
          <w:rFonts w:ascii="Verdana" w:eastAsia="Times New Roman" w:hAnsi="Verdana" w:cs="Times New Roman"/>
          <w:lang w:eastAsia="en-GB"/>
        </w:rPr>
      </w:pPr>
    </w:p>
    <w:p w:rsidR="00F24295" w:rsidRDefault="00F24295" w:rsidP="00F24295">
      <w:pPr>
        <w:spacing w:after="0" w:line="240" w:lineRule="auto"/>
        <w:rPr>
          <w:rFonts w:ascii="Verdana" w:eastAsia="Times New Roman" w:hAnsi="Verdana" w:cs="Times New Roman"/>
          <w:lang w:eastAsia="en-GB"/>
        </w:rPr>
      </w:pPr>
      <w:r w:rsidRPr="004637F9">
        <w:rPr>
          <w:rFonts w:ascii="Verdana" w:eastAsia="Times New Roman" w:hAnsi="Verdana" w:cs="Times New Roman"/>
          <w:lang w:eastAsia="en-GB"/>
        </w:rPr>
        <w:t xml:space="preserve">Please note if you do not wish for your child’s image to be used in any of the above </w:t>
      </w:r>
      <w:r w:rsidR="00923063">
        <w:rPr>
          <w:rFonts w:ascii="Verdana" w:eastAsia="Times New Roman" w:hAnsi="Verdana" w:cs="Times New Roman"/>
          <w:lang w:eastAsia="en-GB"/>
        </w:rPr>
        <w:t xml:space="preserve">categories </w:t>
      </w:r>
      <w:r w:rsidRPr="004637F9">
        <w:rPr>
          <w:rFonts w:ascii="Verdana" w:eastAsia="Times New Roman" w:hAnsi="Verdana" w:cs="Times New Roman"/>
          <w:lang w:eastAsia="en-GB"/>
        </w:rPr>
        <w:t>you have the option to opt out by not ticking the box.</w:t>
      </w:r>
      <w:r w:rsidR="00923063">
        <w:rPr>
          <w:rFonts w:ascii="Verdana" w:eastAsia="Times New Roman" w:hAnsi="Verdana" w:cs="Times New Roman"/>
          <w:lang w:eastAsia="en-GB"/>
        </w:rPr>
        <w:t xml:space="preserve"> </w:t>
      </w:r>
    </w:p>
    <w:p w:rsidR="00923063" w:rsidRDefault="00923063" w:rsidP="00F24295">
      <w:pPr>
        <w:spacing w:after="0" w:line="240" w:lineRule="auto"/>
        <w:rPr>
          <w:rFonts w:ascii="Verdana" w:eastAsia="Times New Roman" w:hAnsi="Verdana" w:cs="Times New Roman"/>
          <w:lang w:eastAsia="en-GB"/>
        </w:rPr>
      </w:pPr>
    </w:p>
    <w:p w:rsidR="00923063" w:rsidRPr="004637F9" w:rsidRDefault="00923063" w:rsidP="00F24295">
      <w:pPr>
        <w:spacing w:after="0" w:line="240" w:lineRule="auto"/>
        <w:rPr>
          <w:rFonts w:ascii="Verdana" w:eastAsia="Times New Roman" w:hAnsi="Verdana" w:cs="Times New Roman"/>
          <w:lang w:eastAsia="en-GB"/>
        </w:rPr>
      </w:pPr>
      <w:r>
        <w:rPr>
          <w:rFonts w:ascii="Verdana" w:eastAsia="Times New Roman" w:hAnsi="Verdana" w:cs="Times New Roman"/>
          <w:lang w:eastAsia="en-GB"/>
        </w:rPr>
        <w:t>I acknowled</w:t>
      </w:r>
      <w:r w:rsidR="00872BEF">
        <w:rPr>
          <w:rFonts w:ascii="Verdana" w:eastAsia="Times New Roman" w:hAnsi="Verdana" w:cs="Times New Roman"/>
          <w:lang w:eastAsia="en-GB"/>
        </w:rPr>
        <w:t xml:space="preserve">ge the advice given re. digital </w:t>
      </w:r>
      <w:r>
        <w:rPr>
          <w:rFonts w:ascii="Verdana" w:eastAsia="Times New Roman" w:hAnsi="Verdana" w:cs="Times New Roman"/>
          <w:lang w:eastAsia="en-GB"/>
        </w:rPr>
        <w:t>and video images being taken.</w:t>
      </w:r>
    </w:p>
    <w:p w:rsidR="00F24295" w:rsidRPr="004637F9" w:rsidRDefault="00F24295" w:rsidP="00923063">
      <w:pPr>
        <w:spacing w:after="0" w:line="240" w:lineRule="auto"/>
        <w:rPr>
          <w:rFonts w:ascii="Verdana" w:eastAsia="Times New Roman" w:hAnsi="Verdana" w:cs="Times New Roman"/>
          <w:lang w:eastAsia="en-GB"/>
        </w:rPr>
      </w:pPr>
    </w:p>
    <w:p w:rsidR="00F24295" w:rsidRPr="004637F9" w:rsidRDefault="00F24295" w:rsidP="00F24295">
      <w:pPr>
        <w:spacing w:after="0" w:line="240" w:lineRule="auto"/>
        <w:ind w:left="587"/>
        <w:rPr>
          <w:rFonts w:ascii="Verdana" w:eastAsia="Times New Roman" w:hAnsi="Verdana" w:cs="Times New Roman"/>
          <w:lang w:eastAsia="en-GB"/>
        </w:rPr>
      </w:pPr>
    </w:p>
    <w:p w:rsidR="00872BEF" w:rsidRPr="00DD306B" w:rsidRDefault="00923063" w:rsidP="00DD306B">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Signed: </w:t>
      </w:r>
      <w:r w:rsidR="00F24295" w:rsidRPr="004637F9">
        <w:rPr>
          <w:rFonts w:ascii="Verdana" w:eastAsia="Times New Roman" w:hAnsi="Verdana" w:cs="Times New Roman"/>
          <w:lang w:eastAsia="en-GB"/>
        </w:rPr>
        <w:t xml:space="preserve"> ________________________</w:t>
      </w:r>
      <w:r w:rsidR="00F24295" w:rsidRPr="004637F9">
        <w:rPr>
          <w:rFonts w:ascii="Verdana" w:eastAsia="Times New Roman" w:hAnsi="Verdana" w:cs="Times New Roman"/>
          <w:lang w:eastAsia="en-GB"/>
        </w:rPr>
        <w:tab/>
      </w:r>
      <w:r w:rsidR="00F24295" w:rsidRPr="004637F9">
        <w:rPr>
          <w:rFonts w:ascii="Verdana" w:eastAsia="Times New Roman" w:hAnsi="Verdana" w:cs="Times New Roman"/>
          <w:lang w:eastAsia="en-GB"/>
        </w:rPr>
        <w:tab/>
      </w:r>
      <w:r w:rsidR="00F24295" w:rsidRPr="004637F9">
        <w:rPr>
          <w:rFonts w:ascii="Verdana" w:eastAsia="Times New Roman" w:hAnsi="Verdana" w:cs="Times New Roman"/>
          <w:lang w:eastAsia="en-GB"/>
        </w:rPr>
        <w:tab/>
      </w:r>
      <w:r w:rsidR="00F24295" w:rsidRPr="004637F9">
        <w:rPr>
          <w:rFonts w:ascii="Verdana" w:eastAsia="Times New Roman" w:hAnsi="Verdana" w:cs="Times New Roman"/>
          <w:lang w:eastAsia="en-GB"/>
        </w:rPr>
        <w:tab/>
      </w:r>
      <w:r w:rsidR="00F24295" w:rsidRPr="004637F9">
        <w:rPr>
          <w:rFonts w:ascii="Verdana" w:eastAsia="Times New Roman" w:hAnsi="Verdana" w:cs="Times New Roman"/>
          <w:lang w:eastAsia="en-GB"/>
        </w:rPr>
        <w:tab/>
      </w:r>
      <w:r w:rsidR="00F24295" w:rsidRPr="004637F9">
        <w:rPr>
          <w:rFonts w:ascii="Verdana" w:eastAsia="Times New Roman" w:hAnsi="Verdana" w:cs="Times New Roman"/>
          <w:lang w:eastAsia="en-GB"/>
        </w:rPr>
        <w:tab/>
        <w:t xml:space="preserve">                   Parent /Guardian</w:t>
      </w:r>
    </w:p>
    <w:p w:rsidR="00E830DB" w:rsidRPr="002F2600" w:rsidRDefault="00E830DB" w:rsidP="00E830DB">
      <w:pPr>
        <w:rPr>
          <w:b/>
          <w:sz w:val="24"/>
          <w:szCs w:val="24"/>
        </w:rPr>
      </w:pPr>
      <w:r w:rsidRPr="002C6372">
        <w:rPr>
          <w:rFonts w:ascii="Verdana" w:hAnsi="Verdana"/>
          <w:b/>
          <w:noProof/>
          <w:u w:val="single"/>
          <w:lang w:eastAsia="en-GB"/>
        </w:rPr>
        <w:lastRenderedPageBreak/>
        <w:drawing>
          <wp:anchor distT="0" distB="0" distL="114300" distR="114300" simplePos="0" relativeHeight="251685888" behindDoc="0" locked="0" layoutInCell="1" allowOverlap="1" wp14:anchorId="36603AFC" wp14:editId="24C3A8DE">
            <wp:simplePos x="0" y="0"/>
            <wp:positionH relativeFrom="column">
              <wp:posOffset>5755005</wp:posOffset>
            </wp:positionH>
            <wp:positionV relativeFrom="paragraph">
              <wp:posOffset>-285750</wp:posOffset>
            </wp:positionV>
            <wp:extent cx="988695" cy="80962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869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heme="majorEastAsia" w:hAnsi="Verdana" w:cstheme="majorBidi"/>
          <w:b/>
          <w:bCs/>
          <w:iCs/>
          <w:color w:val="000000" w:themeColor="text1"/>
        </w:rPr>
        <w:t xml:space="preserve">Appendix 1b       </w:t>
      </w:r>
      <w:r w:rsidRPr="002F2600">
        <w:rPr>
          <w:b/>
          <w:sz w:val="24"/>
          <w:szCs w:val="24"/>
        </w:rPr>
        <w:t>St. Bride’s Nursery Unit</w:t>
      </w:r>
    </w:p>
    <w:p w:rsidR="00E830DB" w:rsidRPr="002F2600" w:rsidRDefault="00E830DB" w:rsidP="00E830DB">
      <w:pPr>
        <w:jc w:val="center"/>
        <w:rPr>
          <w:b/>
          <w:i/>
          <w:sz w:val="24"/>
          <w:szCs w:val="24"/>
          <w:u w:val="single"/>
        </w:rPr>
      </w:pPr>
      <w:r w:rsidRPr="002F2600">
        <w:rPr>
          <w:b/>
          <w:i/>
          <w:sz w:val="24"/>
          <w:szCs w:val="24"/>
          <w:u w:val="single"/>
        </w:rPr>
        <w:t>Parental Digital Image Acceptance Form</w:t>
      </w:r>
    </w:p>
    <w:p w:rsidR="00E830DB" w:rsidRPr="002F2600" w:rsidRDefault="00E830DB" w:rsidP="00E830DB">
      <w:pPr>
        <w:jc w:val="both"/>
        <w:rPr>
          <w:sz w:val="24"/>
          <w:szCs w:val="24"/>
        </w:rPr>
      </w:pPr>
      <w:r w:rsidRPr="002F2600">
        <w:rPr>
          <w:sz w:val="24"/>
          <w:szCs w:val="24"/>
        </w:rPr>
        <w:t>Dear Parent,</w:t>
      </w:r>
    </w:p>
    <w:p w:rsidR="00E830DB" w:rsidRPr="002F2600" w:rsidRDefault="00E830DB" w:rsidP="00E830DB">
      <w:pPr>
        <w:jc w:val="both"/>
        <w:rPr>
          <w:sz w:val="24"/>
          <w:szCs w:val="24"/>
        </w:rPr>
      </w:pPr>
      <w:r w:rsidRPr="002F2600">
        <w:rPr>
          <w:sz w:val="24"/>
          <w:szCs w:val="24"/>
        </w:rPr>
        <w:t xml:space="preserve">As part of our Child Protection Procedures, we are asking parents to sign to give permission for their children’s images to be </w:t>
      </w:r>
      <w:r w:rsidR="00DD306B" w:rsidRPr="002F2600">
        <w:rPr>
          <w:sz w:val="24"/>
          <w:szCs w:val="24"/>
        </w:rPr>
        <w:t>used; -</w:t>
      </w:r>
    </w:p>
    <w:p w:rsidR="00E830DB" w:rsidRPr="002F2600" w:rsidRDefault="00E830DB" w:rsidP="00E830DB">
      <w:pPr>
        <w:pStyle w:val="ListParagraph"/>
        <w:numPr>
          <w:ilvl w:val="0"/>
          <w:numId w:val="33"/>
        </w:numPr>
        <w:jc w:val="both"/>
        <w:rPr>
          <w:sz w:val="24"/>
          <w:szCs w:val="24"/>
        </w:rPr>
      </w:pPr>
      <w:r w:rsidRPr="002F2600">
        <w:rPr>
          <w:sz w:val="24"/>
          <w:szCs w:val="24"/>
        </w:rPr>
        <w:t>Within the school for display purposes</w:t>
      </w:r>
    </w:p>
    <w:p w:rsidR="00E830DB" w:rsidRPr="00FC5D30" w:rsidRDefault="00E830DB" w:rsidP="00E830DB">
      <w:pPr>
        <w:pStyle w:val="ListParagraph"/>
        <w:numPr>
          <w:ilvl w:val="0"/>
          <w:numId w:val="33"/>
        </w:numPr>
        <w:jc w:val="both"/>
        <w:rPr>
          <w:sz w:val="24"/>
          <w:szCs w:val="24"/>
        </w:rPr>
      </w:pPr>
      <w:r w:rsidRPr="002F2600">
        <w:rPr>
          <w:sz w:val="24"/>
          <w:szCs w:val="24"/>
        </w:rPr>
        <w:t>Externally for displays associated with the school e.g. school magazine</w:t>
      </w:r>
      <w:r w:rsidR="00FC5D30" w:rsidRPr="00FC5D30">
        <w:rPr>
          <w:sz w:val="24"/>
          <w:szCs w:val="24"/>
        </w:rPr>
        <w:t xml:space="preserve">, </w:t>
      </w:r>
      <w:r w:rsidR="00FC5D30" w:rsidRPr="00FC5D30">
        <w:rPr>
          <w:rFonts w:eastAsia="Times New Roman" w:cs="Times New Roman"/>
          <w:lang w:eastAsia="en-GB"/>
        </w:rPr>
        <w:t>including the PTA Family Organiser</w:t>
      </w:r>
    </w:p>
    <w:p w:rsidR="00E830DB" w:rsidRPr="002F2600" w:rsidRDefault="00E830DB" w:rsidP="00E830DB">
      <w:pPr>
        <w:pStyle w:val="ListParagraph"/>
        <w:numPr>
          <w:ilvl w:val="0"/>
          <w:numId w:val="33"/>
        </w:numPr>
        <w:jc w:val="both"/>
        <w:rPr>
          <w:sz w:val="24"/>
          <w:szCs w:val="24"/>
        </w:rPr>
      </w:pPr>
      <w:r w:rsidRPr="002F2600">
        <w:rPr>
          <w:sz w:val="24"/>
          <w:szCs w:val="24"/>
        </w:rPr>
        <w:t>By local, national, television and press</w:t>
      </w:r>
    </w:p>
    <w:p w:rsidR="00E830DB" w:rsidRPr="002F2600" w:rsidRDefault="00E830DB" w:rsidP="00E830DB">
      <w:pPr>
        <w:numPr>
          <w:ilvl w:val="0"/>
          <w:numId w:val="33"/>
        </w:numPr>
        <w:spacing w:after="0" w:line="240" w:lineRule="auto"/>
        <w:rPr>
          <w:sz w:val="24"/>
          <w:szCs w:val="24"/>
        </w:rPr>
      </w:pPr>
      <w:r w:rsidRPr="002F2600">
        <w:rPr>
          <w:sz w:val="24"/>
          <w:szCs w:val="24"/>
        </w:rPr>
        <w:t>on St Bride’s PS website, in the Bridge school magazine (no names will appear with their image) and on the school Twitter account.</w:t>
      </w:r>
    </w:p>
    <w:p w:rsidR="00E830DB" w:rsidRPr="002F2600" w:rsidRDefault="00E830DB" w:rsidP="00E830DB">
      <w:pPr>
        <w:pStyle w:val="ListParagraph"/>
        <w:numPr>
          <w:ilvl w:val="0"/>
          <w:numId w:val="33"/>
        </w:numPr>
        <w:jc w:val="both"/>
        <w:rPr>
          <w:sz w:val="24"/>
          <w:szCs w:val="24"/>
        </w:rPr>
      </w:pPr>
      <w:r w:rsidRPr="002F2600">
        <w:rPr>
          <w:sz w:val="24"/>
          <w:szCs w:val="24"/>
        </w:rPr>
        <w:t>Within the Seesaw app (see note below)</w:t>
      </w:r>
    </w:p>
    <w:p w:rsidR="00E830DB" w:rsidRPr="002F2600" w:rsidRDefault="00E830DB" w:rsidP="00E830DB">
      <w:pPr>
        <w:jc w:val="both"/>
        <w:rPr>
          <w:sz w:val="24"/>
          <w:szCs w:val="24"/>
        </w:rPr>
      </w:pPr>
      <w:r w:rsidRPr="002F2600">
        <w:rPr>
          <w:sz w:val="24"/>
          <w:szCs w:val="24"/>
        </w:rPr>
        <w:t>In order to strengthen our communication with parents, we will be using an app called Seesaw to keep parents up-to-date with their child’s learning profile; parents will have an opportunity to log on to their own child’s profile which will contain photographs of their children at play along with a short caption.  We hope this will allow both parent and child to have a more meaningful dialogue about their play experiences and/or learning goals.  Due to the nature of the nursery day, it is likely that there may be images of other children alongside or in the background.  In line with the whole school Child Protection Policy, no parent may copy/screenshot images where other children are present, and upload or transmit to any third party.  In St. Bride’s Nursery, only parents may log on and connect to the Seesaw app.</w:t>
      </w:r>
    </w:p>
    <w:p w:rsidR="00E830DB" w:rsidRPr="002F2600" w:rsidRDefault="00E830DB" w:rsidP="00E830DB">
      <w:pPr>
        <w:jc w:val="both"/>
        <w:rPr>
          <w:sz w:val="24"/>
          <w:szCs w:val="24"/>
        </w:rPr>
      </w:pPr>
      <w:r w:rsidRPr="002F2600">
        <w:rPr>
          <w:sz w:val="24"/>
          <w:szCs w:val="24"/>
        </w:rPr>
        <w:t>As part of our child protection policy, parents using the Seesaw app must undertake that any other family member they invite to view their own child’s learning profile, is aware of the above policy.</w:t>
      </w:r>
    </w:p>
    <w:p w:rsidR="00E830DB" w:rsidRPr="00DD306B" w:rsidRDefault="00E830DB" w:rsidP="00E830DB">
      <w:pPr>
        <w:jc w:val="both"/>
        <w:rPr>
          <w:rFonts w:ascii="Bradley Hand ITC" w:hAnsi="Bradley Hand ITC"/>
          <w:sz w:val="24"/>
          <w:szCs w:val="24"/>
        </w:rPr>
      </w:pPr>
      <w:r w:rsidRPr="00DD306B">
        <w:rPr>
          <w:rFonts w:ascii="Bradley Hand ITC" w:hAnsi="Bradley Hand ITC"/>
          <w:sz w:val="24"/>
          <w:szCs w:val="24"/>
        </w:rPr>
        <w:t>M R Quinn (Principal)</w:t>
      </w:r>
      <w:r w:rsidR="00DD306B">
        <w:rPr>
          <w:rFonts w:ascii="Bradley Hand ITC" w:hAnsi="Bradley Hand ITC"/>
          <w:sz w:val="24"/>
          <w:szCs w:val="24"/>
        </w:rPr>
        <w:t xml:space="preserve">   &amp;  </w:t>
      </w:r>
      <w:r w:rsidRPr="00DD306B">
        <w:rPr>
          <w:rFonts w:ascii="Bradley Hand ITC" w:hAnsi="Bradley Hand ITC"/>
          <w:sz w:val="24"/>
          <w:szCs w:val="24"/>
        </w:rPr>
        <w:t>Ms Ward (Head of Nursery)</w:t>
      </w:r>
    </w:p>
    <w:p w:rsidR="00E830DB" w:rsidRPr="002F2600" w:rsidRDefault="00E830DB" w:rsidP="00E830DB">
      <w:pPr>
        <w:rPr>
          <w:sz w:val="24"/>
          <w:szCs w:val="24"/>
        </w:rPr>
      </w:pPr>
      <w:r w:rsidRPr="002F2600">
        <w:rPr>
          <w:sz w:val="24"/>
          <w:szCs w:val="24"/>
        </w:rPr>
        <w:t xml:space="preserve">I allow </w:t>
      </w:r>
      <w:r>
        <w:rPr>
          <w:sz w:val="24"/>
          <w:szCs w:val="24"/>
        </w:rPr>
        <w:softHyphen/>
      </w:r>
      <w:r>
        <w:rPr>
          <w:sz w:val="24"/>
          <w:szCs w:val="24"/>
        </w:rPr>
        <w:softHyphen/>
      </w:r>
      <w:r>
        <w:rPr>
          <w:sz w:val="24"/>
          <w:szCs w:val="24"/>
        </w:rPr>
        <w:softHyphen/>
        <w:t xml:space="preserve">__________________________(child’s full name )   </w:t>
      </w:r>
      <w:r w:rsidRPr="002F2600">
        <w:rPr>
          <w:sz w:val="24"/>
          <w:szCs w:val="24"/>
        </w:rPr>
        <w:t>ima</w:t>
      </w:r>
      <w:r>
        <w:rPr>
          <w:sz w:val="24"/>
          <w:szCs w:val="24"/>
        </w:rPr>
        <w:t>ge to be used for (please tick)</w:t>
      </w:r>
    </w:p>
    <w:p w:rsidR="00E830DB" w:rsidRPr="002F2600" w:rsidRDefault="00E830DB" w:rsidP="00E830DB">
      <w:pPr>
        <w:numPr>
          <w:ilvl w:val="0"/>
          <w:numId w:val="10"/>
        </w:numPr>
        <w:spacing w:after="0" w:line="480" w:lineRule="auto"/>
        <w:ind w:hanging="357"/>
        <w:rPr>
          <w:sz w:val="24"/>
          <w:szCs w:val="24"/>
        </w:rPr>
      </w:pPr>
      <w:r w:rsidRPr="002F2600">
        <w:rPr>
          <w:sz w:val="24"/>
          <w:szCs w:val="24"/>
        </w:rPr>
        <w:t>within the school for display purposes</w:t>
      </w:r>
      <w:r>
        <w:rPr>
          <w:sz w:val="24"/>
          <w:szCs w:val="24"/>
        </w:rPr>
        <w:t xml:space="preserve"> </w:t>
      </w:r>
      <w:r w:rsidRPr="002F2600">
        <w:rPr>
          <w:sz w:val="24"/>
          <w:szCs w:val="24"/>
        </w:rPr>
        <w:tab/>
      </w:r>
      <w:r w:rsidRPr="002F2600">
        <w:rPr>
          <w:sz w:val="24"/>
          <w:szCs w:val="24"/>
        </w:rPr>
        <w:tab/>
      </w:r>
      <w:r w:rsidRPr="002F2600">
        <w:rPr>
          <w:sz w:val="24"/>
          <w:szCs w:val="24"/>
        </w:rPr>
        <w:tab/>
      </w:r>
      <w:r w:rsidRPr="002F2600">
        <w:rPr>
          <w:sz w:val="24"/>
          <w:szCs w:val="24"/>
        </w:rPr>
        <w:tab/>
      </w:r>
      <w:r w:rsidRPr="002F2600">
        <w:rPr>
          <w:sz w:val="24"/>
          <w:szCs w:val="24"/>
        </w:rPr>
        <w:tab/>
      </w:r>
    </w:p>
    <w:p w:rsidR="00E830DB" w:rsidRPr="002F2600" w:rsidRDefault="00E830DB" w:rsidP="00E830DB">
      <w:pPr>
        <w:numPr>
          <w:ilvl w:val="0"/>
          <w:numId w:val="10"/>
        </w:numPr>
        <w:spacing w:after="0" w:line="480" w:lineRule="auto"/>
        <w:ind w:hanging="357"/>
        <w:rPr>
          <w:sz w:val="24"/>
          <w:szCs w:val="24"/>
        </w:rPr>
      </w:pPr>
      <w:r w:rsidRPr="002F2600">
        <w:rPr>
          <w:sz w:val="24"/>
          <w:szCs w:val="24"/>
        </w:rPr>
        <w:t xml:space="preserve">externally for displays associated with the </w:t>
      </w:r>
      <w:r w:rsidRPr="00FC5D30">
        <w:rPr>
          <w:sz w:val="24"/>
          <w:szCs w:val="24"/>
        </w:rPr>
        <w:t>school</w:t>
      </w:r>
      <w:r w:rsidR="00FC5D30" w:rsidRPr="00FC5D30">
        <w:rPr>
          <w:sz w:val="24"/>
          <w:szCs w:val="24"/>
        </w:rPr>
        <w:t>,</w:t>
      </w:r>
      <w:r w:rsidR="00FC5D30" w:rsidRPr="00FC5D30">
        <w:rPr>
          <w:rFonts w:eastAsia="Times New Roman" w:cs="Times New Roman"/>
          <w:lang w:eastAsia="en-GB"/>
        </w:rPr>
        <w:t xml:space="preserve"> including the PTA Family Organiser</w:t>
      </w:r>
    </w:p>
    <w:p w:rsidR="00E830DB" w:rsidRPr="002F2600" w:rsidRDefault="00E830DB" w:rsidP="00E830DB">
      <w:pPr>
        <w:numPr>
          <w:ilvl w:val="0"/>
          <w:numId w:val="10"/>
        </w:numPr>
        <w:spacing w:after="0" w:line="480" w:lineRule="auto"/>
        <w:ind w:hanging="357"/>
        <w:rPr>
          <w:sz w:val="24"/>
          <w:szCs w:val="24"/>
        </w:rPr>
      </w:pPr>
      <w:r w:rsidRPr="002F2600">
        <w:rPr>
          <w:sz w:val="24"/>
          <w:szCs w:val="24"/>
        </w:rPr>
        <w:t>by local, national, television and press</w:t>
      </w:r>
    </w:p>
    <w:p w:rsidR="00E830DB" w:rsidRDefault="00E830DB" w:rsidP="00E830DB">
      <w:pPr>
        <w:numPr>
          <w:ilvl w:val="0"/>
          <w:numId w:val="10"/>
        </w:numPr>
        <w:spacing w:after="0" w:line="240" w:lineRule="auto"/>
        <w:rPr>
          <w:sz w:val="24"/>
          <w:szCs w:val="24"/>
        </w:rPr>
      </w:pPr>
      <w:r w:rsidRPr="002F2600">
        <w:rPr>
          <w:sz w:val="24"/>
          <w:szCs w:val="24"/>
        </w:rPr>
        <w:t>on St Bride’s PS website, in the Bridge school magazine (no names will appear with their image) and on the school Twitter account</w:t>
      </w:r>
    </w:p>
    <w:p w:rsidR="00E830DB" w:rsidRDefault="00E830DB" w:rsidP="00E830DB">
      <w:pPr>
        <w:spacing w:after="0" w:line="240" w:lineRule="auto"/>
        <w:ind w:left="947"/>
        <w:rPr>
          <w:sz w:val="24"/>
          <w:szCs w:val="24"/>
        </w:rPr>
      </w:pPr>
    </w:p>
    <w:p w:rsidR="00E830DB" w:rsidRPr="002F2600" w:rsidRDefault="00E830DB" w:rsidP="00E830DB">
      <w:pPr>
        <w:numPr>
          <w:ilvl w:val="0"/>
          <w:numId w:val="10"/>
        </w:numPr>
        <w:spacing w:after="0" w:line="240" w:lineRule="auto"/>
        <w:rPr>
          <w:sz w:val="24"/>
          <w:szCs w:val="24"/>
        </w:rPr>
      </w:pPr>
      <w:r>
        <w:rPr>
          <w:sz w:val="24"/>
          <w:szCs w:val="24"/>
        </w:rPr>
        <w:t>Within the Seesaw app</w:t>
      </w:r>
    </w:p>
    <w:p w:rsidR="00E830DB" w:rsidRPr="002F2600" w:rsidRDefault="00E830DB" w:rsidP="00E830DB">
      <w:pPr>
        <w:rPr>
          <w:sz w:val="24"/>
          <w:szCs w:val="24"/>
        </w:rPr>
      </w:pPr>
      <w:r w:rsidRPr="002F2600">
        <w:rPr>
          <w:sz w:val="24"/>
          <w:szCs w:val="24"/>
        </w:rPr>
        <w:t>Please note if you do not wish for your child’s image to be used in any of the above you have the option to opt out by not ticking the box.</w:t>
      </w:r>
    </w:p>
    <w:p w:rsidR="00E830DB" w:rsidRPr="00E830DB" w:rsidRDefault="00E830DB" w:rsidP="00E830DB">
      <w:pPr>
        <w:jc w:val="both"/>
        <w:rPr>
          <w:sz w:val="26"/>
          <w:szCs w:val="26"/>
        </w:rPr>
      </w:pPr>
      <w:r w:rsidRPr="001C7B9A">
        <w:rPr>
          <w:sz w:val="26"/>
          <w:szCs w:val="26"/>
        </w:rPr>
        <w:t>Class/ Teacher</w:t>
      </w:r>
      <w:r w:rsidRPr="001C7B9A">
        <w:rPr>
          <w:sz w:val="26"/>
          <w:szCs w:val="26"/>
        </w:rPr>
        <w:softHyphen/>
      </w:r>
      <w:r w:rsidRPr="001C7B9A">
        <w:rPr>
          <w:sz w:val="26"/>
          <w:szCs w:val="26"/>
        </w:rPr>
        <w:softHyphen/>
      </w:r>
      <w:r w:rsidRPr="001C7B9A">
        <w:rPr>
          <w:sz w:val="26"/>
          <w:szCs w:val="26"/>
        </w:rPr>
        <w:softHyphen/>
      </w:r>
      <w:r w:rsidRPr="001C7B9A">
        <w:rPr>
          <w:sz w:val="26"/>
          <w:szCs w:val="26"/>
        </w:rPr>
        <w:softHyphen/>
        <w:t>__________</w:t>
      </w:r>
      <w:r>
        <w:rPr>
          <w:sz w:val="26"/>
          <w:szCs w:val="26"/>
        </w:rPr>
        <w:t>_______</w:t>
      </w:r>
      <w:r>
        <w:rPr>
          <w:sz w:val="26"/>
          <w:szCs w:val="26"/>
        </w:rPr>
        <w:tab/>
      </w:r>
      <w:r>
        <w:rPr>
          <w:sz w:val="26"/>
          <w:szCs w:val="26"/>
        </w:rPr>
        <w:tab/>
      </w:r>
      <w:r>
        <w:rPr>
          <w:sz w:val="26"/>
          <w:szCs w:val="26"/>
        </w:rPr>
        <w:tab/>
        <w:t>Signed_______________</w:t>
      </w:r>
    </w:p>
    <w:p w:rsidR="00242EEC" w:rsidRPr="002C6372" w:rsidRDefault="00567B7F" w:rsidP="009C24C9">
      <w:pPr>
        <w:spacing w:after="0" w:line="240" w:lineRule="auto"/>
        <w:rPr>
          <w:rFonts w:ascii="Verdana" w:hAnsi="Verdana"/>
          <w:b/>
          <w:shd w:val="clear" w:color="auto" w:fill="FFFFFF"/>
        </w:rPr>
      </w:pPr>
      <w:r w:rsidRPr="002C6372">
        <w:rPr>
          <w:rFonts w:ascii="Verdana" w:hAnsi="Verdana"/>
          <w:b/>
          <w:noProof/>
          <w:u w:val="single"/>
          <w:lang w:eastAsia="en-GB"/>
        </w:rPr>
        <w:lastRenderedPageBreak/>
        <w:drawing>
          <wp:anchor distT="0" distB="0" distL="114300" distR="114300" simplePos="0" relativeHeight="251679744" behindDoc="0" locked="0" layoutInCell="1" allowOverlap="1" wp14:anchorId="1E50CFDD" wp14:editId="1D431001">
            <wp:simplePos x="0" y="0"/>
            <wp:positionH relativeFrom="column">
              <wp:posOffset>5888355</wp:posOffset>
            </wp:positionH>
            <wp:positionV relativeFrom="paragraph">
              <wp:posOffset>-352425</wp:posOffset>
            </wp:positionV>
            <wp:extent cx="988695" cy="809625"/>
            <wp:effectExtent l="0" t="0" r="190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869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4C9" w:rsidRPr="002C6372">
        <w:rPr>
          <w:rFonts w:ascii="Verdana" w:hAnsi="Verdana"/>
          <w:b/>
          <w:shd w:val="clear" w:color="auto" w:fill="FFFFFF"/>
        </w:rPr>
        <w:t>Appendix 2</w:t>
      </w:r>
      <w:r w:rsidR="00923063">
        <w:rPr>
          <w:rFonts w:ascii="Verdana" w:hAnsi="Verdana"/>
          <w:b/>
          <w:shd w:val="clear" w:color="auto" w:fill="FFFFFF"/>
        </w:rPr>
        <w:t>a</w:t>
      </w:r>
      <w:r w:rsidR="009C24C9" w:rsidRPr="002C6372">
        <w:rPr>
          <w:rFonts w:ascii="Verdana" w:hAnsi="Verdana"/>
          <w:b/>
          <w:shd w:val="clear" w:color="auto" w:fill="FFFFFF"/>
        </w:rPr>
        <w:t xml:space="preserve"> </w:t>
      </w:r>
    </w:p>
    <w:p w:rsidR="006417D0" w:rsidRDefault="006417D0">
      <w:pPr>
        <w:rPr>
          <w:rFonts w:ascii="Verdana" w:hAnsi="Verdana"/>
          <w:shd w:val="clear" w:color="auto" w:fill="FFFFFF"/>
        </w:rPr>
      </w:pPr>
    </w:p>
    <w:p w:rsidR="007506CB" w:rsidRDefault="006417D0" w:rsidP="007506CB">
      <w:pPr>
        <w:spacing w:after="120" w:line="240" w:lineRule="auto"/>
        <w:jc w:val="center"/>
        <w:rPr>
          <w:rFonts w:ascii="Verdana" w:hAnsi="Verdana"/>
          <w:b/>
          <w:u w:val="single"/>
        </w:rPr>
      </w:pPr>
      <w:r w:rsidRPr="00923063">
        <w:rPr>
          <w:rFonts w:ascii="Verdana" w:hAnsi="Verdana"/>
          <w:b/>
          <w:u w:val="single"/>
        </w:rPr>
        <w:t xml:space="preserve">St. Bride’s Primary School Pupil Acceptable Use </w:t>
      </w:r>
      <w:r w:rsidR="007506CB">
        <w:rPr>
          <w:rFonts w:ascii="Verdana" w:hAnsi="Verdana"/>
          <w:b/>
          <w:u w:val="single"/>
        </w:rPr>
        <w:t>of t</w:t>
      </w:r>
      <w:r w:rsidR="00923063">
        <w:rPr>
          <w:rFonts w:ascii="Verdana" w:hAnsi="Verdana"/>
          <w:b/>
          <w:u w:val="single"/>
        </w:rPr>
        <w:t xml:space="preserve">he </w:t>
      </w:r>
    </w:p>
    <w:p w:rsidR="003E58B1" w:rsidRPr="00923063" w:rsidRDefault="00923063" w:rsidP="007506CB">
      <w:pPr>
        <w:spacing w:after="120" w:line="240" w:lineRule="auto"/>
        <w:jc w:val="center"/>
        <w:rPr>
          <w:rFonts w:ascii="Verdana" w:hAnsi="Verdana"/>
          <w:b/>
          <w:u w:val="single"/>
        </w:rPr>
      </w:pPr>
      <w:r>
        <w:rPr>
          <w:rFonts w:ascii="Verdana" w:hAnsi="Verdana"/>
          <w:b/>
          <w:u w:val="single"/>
        </w:rPr>
        <w:t>I</w:t>
      </w:r>
      <w:r w:rsidR="006417D0" w:rsidRPr="00923063">
        <w:rPr>
          <w:rFonts w:ascii="Verdana" w:hAnsi="Verdana"/>
          <w:b/>
          <w:u w:val="single"/>
        </w:rPr>
        <w:t>nternet and scho</w:t>
      </w:r>
      <w:r>
        <w:rPr>
          <w:rFonts w:ascii="Verdana" w:hAnsi="Verdana"/>
          <w:b/>
          <w:u w:val="single"/>
        </w:rPr>
        <w:t>ol-based digital technology</w:t>
      </w:r>
      <w:r w:rsidR="007506CB">
        <w:rPr>
          <w:rFonts w:ascii="Verdana" w:hAnsi="Verdana"/>
          <w:b/>
          <w:u w:val="single"/>
        </w:rPr>
        <w:t xml:space="preserve"> including mobile digital devices</w:t>
      </w:r>
    </w:p>
    <w:p w:rsidR="006417D0" w:rsidRPr="003E58B1" w:rsidRDefault="006417D0" w:rsidP="003E58B1">
      <w:pPr>
        <w:spacing w:after="0" w:line="240" w:lineRule="auto"/>
        <w:rPr>
          <w:rFonts w:ascii="Verdana" w:hAnsi="Verdana"/>
        </w:rPr>
      </w:pPr>
    </w:p>
    <w:p w:rsidR="001A0D47" w:rsidRDefault="001A0D47" w:rsidP="001A0D47">
      <w:pPr>
        <w:spacing w:after="0" w:line="360" w:lineRule="auto"/>
        <w:rPr>
          <w:rFonts w:ascii="Verdana" w:hAnsi="Verdana"/>
        </w:rPr>
      </w:pPr>
      <w:bookmarkStart w:id="1" w:name="_Toc448745852"/>
    </w:p>
    <w:p w:rsidR="006B15CA" w:rsidRDefault="005950AC" w:rsidP="001A0D47">
      <w:pPr>
        <w:spacing w:after="0" w:line="360" w:lineRule="auto"/>
        <w:rPr>
          <w:rFonts w:ascii="Verdana" w:hAnsi="Verdana"/>
        </w:rPr>
      </w:pPr>
      <w:r>
        <w:rPr>
          <w:rFonts w:ascii="Verdana" w:hAnsi="Verdana"/>
        </w:rPr>
        <w:t>Dear Parents/Carers</w:t>
      </w:r>
    </w:p>
    <w:p w:rsidR="005950AC" w:rsidRPr="005950AC" w:rsidRDefault="006417D0" w:rsidP="00242EEC">
      <w:pPr>
        <w:spacing w:after="0" w:line="360" w:lineRule="auto"/>
        <w:jc w:val="both"/>
        <w:rPr>
          <w:rFonts w:ascii="Verdana" w:hAnsi="Verdana"/>
        </w:rPr>
      </w:pPr>
      <w:r w:rsidRPr="005950AC">
        <w:rPr>
          <w:rFonts w:ascii="Verdana" w:hAnsi="Verdana"/>
        </w:rPr>
        <w:t xml:space="preserve">This form relates to the </w:t>
      </w:r>
      <w:r w:rsidR="003E58B1" w:rsidRPr="005950AC">
        <w:rPr>
          <w:rFonts w:ascii="Verdana" w:hAnsi="Verdana"/>
        </w:rPr>
        <w:t>p</w:t>
      </w:r>
      <w:r w:rsidRPr="005950AC">
        <w:rPr>
          <w:rFonts w:ascii="Verdana" w:hAnsi="Verdana"/>
        </w:rPr>
        <w:t>upil Acceptable Use Agre</w:t>
      </w:r>
      <w:r w:rsidR="00872BEF">
        <w:rPr>
          <w:rFonts w:ascii="Verdana" w:hAnsi="Verdana"/>
        </w:rPr>
        <w:t>ement which</w:t>
      </w:r>
      <w:r w:rsidR="00242EEC" w:rsidRPr="005950AC">
        <w:rPr>
          <w:rFonts w:ascii="Verdana" w:hAnsi="Verdana"/>
        </w:rPr>
        <w:t xml:space="preserve"> is attached. </w:t>
      </w:r>
      <w:r w:rsidR="005950AC" w:rsidRPr="005950AC">
        <w:rPr>
          <w:rFonts w:ascii="Verdana" w:hAnsi="Verdana"/>
        </w:rPr>
        <w:t>K</w:t>
      </w:r>
      <w:r w:rsidR="00242EEC" w:rsidRPr="005950AC">
        <w:rPr>
          <w:rFonts w:ascii="Verdana" w:hAnsi="Verdana"/>
        </w:rPr>
        <w:t>eep this cover note for your own records.</w:t>
      </w:r>
      <w:r w:rsidR="005950AC" w:rsidRPr="005950AC">
        <w:rPr>
          <w:rFonts w:ascii="Verdana" w:hAnsi="Verdana"/>
        </w:rPr>
        <w:t xml:space="preserve"> </w:t>
      </w:r>
    </w:p>
    <w:p w:rsidR="00BB2B53" w:rsidRPr="005950AC" w:rsidRDefault="005950AC" w:rsidP="00242EEC">
      <w:pPr>
        <w:spacing w:after="0" w:line="360" w:lineRule="auto"/>
        <w:jc w:val="both"/>
        <w:rPr>
          <w:rFonts w:ascii="Verdana" w:hAnsi="Verdana"/>
        </w:rPr>
      </w:pPr>
      <w:r w:rsidRPr="005950AC">
        <w:rPr>
          <w:rFonts w:ascii="Verdana" w:hAnsi="Verdana"/>
        </w:rPr>
        <w:t xml:space="preserve">Please </w:t>
      </w:r>
      <w:r w:rsidR="00242EEC" w:rsidRPr="005950AC">
        <w:rPr>
          <w:rFonts w:ascii="Verdana" w:hAnsi="Verdana"/>
        </w:rPr>
        <w:t>read and discuss this</w:t>
      </w:r>
      <w:r w:rsidR="00BB2B53" w:rsidRPr="005950AC">
        <w:rPr>
          <w:rFonts w:ascii="Verdana" w:hAnsi="Verdana"/>
        </w:rPr>
        <w:t xml:space="preserve"> agreement carefully with your children</w:t>
      </w:r>
      <w:r w:rsidRPr="005950AC">
        <w:rPr>
          <w:rFonts w:ascii="Verdana" w:hAnsi="Verdana"/>
        </w:rPr>
        <w:t xml:space="preserve"> and </w:t>
      </w:r>
      <w:r w:rsidR="00242EEC" w:rsidRPr="005950AC">
        <w:rPr>
          <w:rFonts w:ascii="Verdana" w:hAnsi="Verdana"/>
        </w:rPr>
        <w:t xml:space="preserve">sign the relevant section attached </w:t>
      </w:r>
      <w:r w:rsidR="002C6372">
        <w:rPr>
          <w:rFonts w:ascii="Verdana" w:hAnsi="Verdana"/>
        </w:rPr>
        <w:t xml:space="preserve">overleaf </w:t>
      </w:r>
      <w:r w:rsidR="00242EEC" w:rsidRPr="005950AC">
        <w:rPr>
          <w:rFonts w:ascii="Verdana" w:hAnsi="Verdana"/>
        </w:rPr>
        <w:t xml:space="preserve">to show that you have read, understood and agree to the rules included in our Acceptable Use Agreement. </w:t>
      </w:r>
    </w:p>
    <w:p w:rsidR="00242EEC" w:rsidRPr="005950AC" w:rsidRDefault="005950AC" w:rsidP="00242EEC">
      <w:pPr>
        <w:spacing w:after="0" w:line="360" w:lineRule="auto"/>
        <w:jc w:val="both"/>
        <w:rPr>
          <w:rFonts w:ascii="Verdana" w:hAnsi="Verdana"/>
        </w:rPr>
      </w:pPr>
      <w:r w:rsidRPr="005950AC">
        <w:rPr>
          <w:rFonts w:ascii="Verdana" w:hAnsi="Verdana"/>
        </w:rPr>
        <w:t>Unfortunately, i</w:t>
      </w:r>
      <w:r w:rsidR="00242EEC" w:rsidRPr="005950AC">
        <w:rPr>
          <w:rFonts w:ascii="Verdana" w:hAnsi="Verdana"/>
        </w:rPr>
        <w:t xml:space="preserve">f </w:t>
      </w:r>
      <w:r w:rsidR="002C6372">
        <w:rPr>
          <w:rFonts w:ascii="Verdana" w:hAnsi="Verdana"/>
        </w:rPr>
        <w:t xml:space="preserve">the </w:t>
      </w:r>
      <w:r w:rsidR="00242EEC" w:rsidRPr="005950AC">
        <w:rPr>
          <w:rFonts w:ascii="Verdana" w:hAnsi="Verdana"/>
        </w:rPr>
        <w:t>agreement</w:t>
      </w:r>
      <w:r w:rsidR="002C6372">
        <w:rPr>
          <w:rFonts w:ascii="Verdana" w:hAnsi="Verdana"/>
        </w:rPr>
        <w:t xml:space="preserve"> is not signed</w:t>
      </w:r>
      <w:r w:rsidR="00242EEC" w:rsidRPr="005950AC">
        <w:rPr>
          <w:rFonts w:ascii="Verdana" w:hAnsi="Verdana"/>
        </w:rPr>
        <w:t xml:space="preserve">, access will not be granted to school systems. </w:t>
      </w:r>
    </w:p>
    <w:p w:rsidR="00242EEC" w:rsidRPr="00242EEC" w:rsidRDefault="00242EEC" w:rsidP="00242EEC">
      <w:pPr>
        <w:spacing w:after="0" w:line="360" w:lineRule="auto"/>
        <w:jc w:val="both"/>
        <w:rPr>
          <w:rFonts w:ascii="Verdana" w:hAnsi="Verdana"/>
          <w:b/>
        </w:rPr>
      </w:pPr>
    </w:p>
    <w:p w:rsidR="006417D0" w:rsidRPr="003E58B1" w:rsidRDefault="006417D0" w:rsidP="001A0D47">
      <w:pPr>
        <w:spacing w:after="0" w:line="360" w:lineRule="auto"/>
        <w:jc w:val="both"/>
        <w:rPr>
          <w:rFonts w:ascii="Verdana" w:hAnsi="Verdana"/>
        </w:rPr>
      </w:pPr>
      <w:r w:rsidRPr="003E58B1">
        <w:rPr>
          <w:rFonts w:ascii="Verdana" w:hAnsi="Verdana"/>
        </w:rPr>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w:t>
      </w:r>
      <w:r w:rsidR="003E58B1" w:rsidRPr="003E58B1">
        <w:rPr>
          <w:rFonts w:ascii="Verdana" w:hAnsi="Verdana"/>
        </w:rPr>
        <w:t xml:space="preserve">Our pupils </w:t>
      </w:r>
      <w:r w:rsidRPr="003E58B1">
        <w:rPr>
          <w:rFonts w:ascii="Verdana" w:hAnsi="Verdana"/>
        </w:rPr>
        <w:t xml:space="preserve">have an entitlement to safe internet access at all times. </w:t>
      </w:r>
    </w:p>
    <w:p w:rsidR="006417D0" w:rsidRPr="003E58B1" w:rsidRDefault="006417D0" w:rsidP="001A0D47">
      <w:pPr>
        <w:spacing w:after="0" w:line="360" w:lineRule="auto"/>
        <w:rPr>
          <w:rFonts w:ascii="Verdana" w:hAnsi="Verdana"/>
        </w:rPr>
      </w:pPr>
    </w:p>
    <w:p w:rsidR="006417D0" w:rsidRDefault="006417D0" w:rsidP="001A0D47">
      <w:pPr>
        <w:spacing w:after="0" w:line="360" w:lineRule="auto"/>
        <w:rPr>
          <w:rFonts w:ascii="Verdana" w:hAnsi="Verdana"/>
        </w:rPr>
      </w:pPr>
      <w:r w:rsidRPr="003E58B1">
        <w:rPr>
          <w:rFonts w:ascii="Verdana" w:hAnsi="Verdana"/>
        </w:rPr>
        <w:t>This Acceptable Use Agreement is intended to ensure</w:t>
      </w:r>
      <w:r w:rsidR="003E58B1" w:rsidRPr="003E58B1">
        <w:rPr>
          <w:rFonts w:ascii="Verdana" w:hAnsi="Verdana"/>
        </w:rPr>
        <w:t xml:space="preserve"> that</w:t>
      </w:r>
      <w:r w:rsidRPr="003E58B1">
        <w:rPr>
          <w:rFonts w:ascii="Verdana" w:hAnsi="Verdana"/>
        </w:rPr>
        <w:t>:</w:t>
      </w:r>
    </w:p>
    <w:p w:rsidR="00527E6F" w:rsidRDefault="00527E6F" w:rsidP="001A0D47">
      <w:pPr>
        <w:spacing w:after="0" w:line="360" w:lineRule="auto"/>
        <w:rPr>
          <w:rFonts w:ascii="Verdana" w:hAnsi="Verdana"/>
        </w:rPr>
      </w:pPr>
    </w:p>
    <w:p w:rsidR="00527E6F" w:rsidRDefault="003E58B1" w:rsidP="00F641FA">
      <w:pPr>
        <w:pStyle w:val="ListParagraph"/>
        <w:numPr>
          <w:ilvl w:val="0"/>
          <w:numId w:val="21"/>
        </w:numPr>
        <w:spacing w:after="0" w:line="360" w:lineRule="auto"/>
        <w:rPr>
          <w:rFonts w:ascii="Verdana" w:hAnsi="Verdana"/>
        </w:rPr>
      </w:pPr>
      <w:r w:rsidRPr="00527E6F">
        <w:rPr>
          <w:rFonts w:ascii="Verdana" w:hAnsi="Verdana"/>
        </w:rPr>
        <w:t>Our pupils will be responsible users and stay safe while using the i</w:t>
      </w:r>
      <w:r w:rsidR="00872BEF">
        <w:rPr>
          <w:rFonts w:ascii="Verdana" w:hAnsi="Verdana"/>
        </w:rPr>
        <w:t>nternet and other communication</w:t>
      </w:r>
      <w:r w:rsidRPr="00527E6F">
        <w:rPr>
          <w:rFonts w:ascii="Verdana" w:hAnsi="Verdana"/>
        </w:rPr>
        <w:t xml:space="preserve"> technologies for educational, personal and recreational use. </w:t>
      </w:r>
    </w:p>
    <w:p w:rsidR="00527E6F" w:rsidRDefault="003E58B1" w:rsidP="00F641FA">
      <w:pPr>
        <w:pStyle w:val="ListParagraph"/>
        <w:numPr>
          <w:ilvl w:val="0"/>
          <w:numId w:val="21"/>
        </w:numPr>
        <w:spacing w:after="0" w:line="360" w:lineRule="auto"/>
        <w:rPr>
          <w:rFonts w:ascii="Verdana" w:hAnsi="Verdana"/>
        </w:rPr>
      </w:pPr>
      <w:r w:rsidRPr="00527E6F">
        <w:rPr>
          <w:rFonts w:ascii="Verdana" w:hAnsi="Verdana"/>
        </w:rPr>
        <w:t>St. Bride’s PS systems and users are protected from accidental or deliberate misuse that could put the security of the systems and users at risk.</w:t>
      </w:r>
    </w:p>
    <w:p w:rsidR="003E58B1" w:rsidRDefault="00527E6F" w:rsidP="00F641FA">
      <w:pPr>
        <w:pStyle w:val="ListParagraph"/>
        <w:numPr>
          <w:ilvl w:val="0"/>
          <w:numId w:val="21"/>
        </w:numPr>
        <w:spacing w:after="0" w:line="360" w:lineRule="auto"/>
        <w:rPr>
          <w:rFonts w:ascii="Verdana" w:hAnsi="Verdana"/>
        </w:rPr>
      </w:pPr>
      <w:r w:rsidRPr="00527E6F">
        <w:rPr>
          <w:rFonts w:ascii="Verdana" w:hAnsi="Verdana"/>
        </w:rPr>
        <w:t>P</w:t>
      </w:r>
      <w:r w:rsidR="003E58B1" w:rsidRPr="00527E6F">
        <w:rPr>
          <w:rFonts w:ascii="Verdana" w:hAnsi="Verdana"/>
        </w:rPr>
        <w:t xml:space="preserve">arents and carers are aware of the importance of online safety and are involved in the education and guidance of young people with regard to their on-line behaviour. </w:t>
      </w:r>
    </w:p>
    <w:p w:rsidR="005950AC" w:rsidRDefault="005950AC" w:rsidP="005950AC">
      <w:pPr>
        <w:spacing w:after="0" w:line="360" w:lineRule="auto"/>
        <w:rPr>
          <w:rFonts w:ascii="Verdana" w:hAnsi="Verdana"/>
        </w:rPr>
      </w:pPr>
    </w:p>
    <w:p w:rsidR="005950AC" w:rsidRDefault="005950AC" w:rsidP="005950AC">
      <w:pPr>
        <w:spacing w:after="0" w:line="360" w:lineRule="auto"/>
        <w:rPr>
          <w:rFonts w:ascii="Verdana" w:hAnsi="Verdana"/>
        </w:rPr>
      </w:pPr>
      <w:r>
        <w:rPr>
          <w:rFonts w:ascii="Verdana" w:hAnsi="Verdana"/>
        </w:rPr>
        <w:t>Many thanks</w:t>
      </w:r>
    </w:p>
    <w:p w:rsidR="005950AC" w:rsidRPr="00C27061" w:rsidRDefault="005950AC" w:rsidP="005950AC">
      <w:pPr>
        <w:spacing w:after="0" w:line="360" w:lineRule="auto"/>
        <w:rPr>
          <w:rFonts w:ascii="Bradley Hand ITC" w:hAnsi="Bradley Hand ITC"/>
        </w:rPr>
      </w:pPr>
      <w:r w:rsidRPr="00C27061">
        <w:rPr>
          <w:rFonts w:ascii="Bradley Hand ITC" w:hAnsi="Bradley Hand ITC"/>
        </w:rPr>
        <w:t>M</w:t>
      </w:r>
      <w:r w:rsidR="00C27061" w:rsidRPr="00C27061">
        <w:rPr>
          <w:rFonts w:ascii="Bradley Hand ITC" w:hAnsi="Bradley Hand ITC"/>
        </w:rPr>
        <w:t xml:space="preserve"> </w:t>
      </w:r>
      <w:r w:rsidRPr="00C27061">
        <w:rPr>
          <w:rFonts w:ascii="Bradley Hand ITC" w:hAnsi="Bradley Hand ITC"/>
        </w:rPr>
        <w:t>R Quinn</w:t>
      </w:r>
    </w:p>
    <w:p w:rsidR="005950AC" w:rsidRPr="005950AC" w:rsidRDefault="005950AC" w:rsidP="005950AC">
      <w:pPr>
        <w:spacing w:after="0" w:line="360" w:lineRule="auto"/>
        <w:rPr>
          <w:rFonts w:ascii="Verdana" w:hAnsi="Verdana"/>
        </w:rPr>
      </w:pPr>
      <w:r>
        <w:rPr>
          <w:rFonts w:ascii="Verdana" w:hAnsi="Verdana"/>
        </w:rPr>
        <w:t xml:space="preserve">School </w:t>
      </w:r>
      <w:r w:rsidR="00F631A8">
        <w:rPr>
          <w:rFonts w:ascii="Verdana" w:hAnsi="Verdana"/>
        </w:rPr>
        <w:t>Principal</w:t>
      </w:r>
    </w:p>
    <w:p w:rsidR="00622EA0" w:rsidRPr="00C27061" w:rsidRDefault="00622EA0" w:rsidP="00C27061">
      <w:pPr>
        <w:spacing w:after="0" w:line="360" w:lineRule="auto"/>
        <w:rPr>
          <w:rFonts w:ascii="Verdana" w:hAnsi="Verdana"/>
          <w:b/>
        </w:rPr>
      </w:pPr>
    </w:p>
    <w:p w:rsidR="00F631A8" w:rsidRDefault="00F631A8" w:rsidP="002108FB">
      <w:pPr>
        <w:rPr>
          <w:rFonts w:ascii="Verdana" w:hAnsi="Verdana"/>
          <w:b/>
        </w:rPr>
      </w:pPr>
    </w:p>
    <w:p w:rsidR="00F631A8" w:rsidRDefault="00F631A8" w:rsidP="002108FB">
      <w:pPr>
        <w:rPr>
          <w:rFonts w:ascii="Verdana" w:hAnsi="Verdana"/>
          <w:b/>
        </w:rPr>
      </w:pPr>
    </w:p>
    <w:p w:rsidR="007506CB" w:rsidRPr="002108FB" w:rsidRDefault="00E830DB" w:rsidP="002108FB">
      <w:pPr>
        <w:rPr>
          <w:rFonts w:ascii="Verdana" w:eastAsiaTheme="majorEastAsia" w:hAnsi="Verdana" w:cstheme="majorBidi"/>
          <w:b/>
          <w:bCs/>
          <w:iCs/>
          <w:color w:val="000000" w:themeColor="text1"/>
        </w:rPr>
      </w:pPr>
      <w:r>
        <w:rPr>
          <w:rFonts w:ascii="Verdana" w:hAnsi="Verdana"/>
          <w:b/>
        </w:rPr>
        <w:lastRenderedPageBreak/>
        <w:t>Appendix 2b</w:t>
      </w:r>
      <w:r w:rsidR="002108FB">
        <w:rPr>
          <w:rFonts w:ascii="Verdana" w:hAnsi="Verdana"/>
          <w:b/>
          <w:i/>
        </w:rPr>
        <w:t xml:space="preserve"> </w:t>
      </w:r>
      <w:r w:rsidR="002108FB">
        <w:rPr>
          <w:rFonts w:ascii="Verdana" w:hAnsi="Verdana"/>
          <w:b/>
          <w:i/>
        </w:rPr>
        <w:tab/>
      </w:r>
      <w:r w:rsidR="007506CB" w:rsidRPr="00D944B8">
        <w:rPr>
          <w:rFonts w:ascii="Verdana" w:hAnsi="Verdana"/>
          <w:b/>
          <w:i/>
        </w:rPr>
        <w:t xml:space="preserve">St. Bride’s Primary School Pupil Acceptable Use of the </w:t>
      </w:r>
    </w:p>
    <w:p w:rsidR="007506CB" w:rsidRPr="00D944B8" w:rsidRDefault="007506CB" w:rsidP="007506CB">
      <w:pPr>
        <w:spacing w:after="120" w:line="240" w:lineRule="auto"/>
        <w:jc w:val="center"/>
        <w:rPr>
          <w:rFonts w:ascii="Verdana" w:hAnsi="Verdana"/>
          <w:b/>
          <w:i/>
        </w:rPr>
      </w:pPr>
      <w:r w:rsidRPr="00D944B8">
        <w:rPr>
          <w:rFonts w:ascii="Verdana" w:hAnsi="Verdana"/>
          <w:b/>
          <w:i/>
        </w:rPr>
        <w:t>I</w:t>
      </w:r>
      <w:r w:rsidR="00D944B8" w:rsidRPr="00D944B8">
        <w:rPr>
          <w:rFonts w:ascii="Verdana" w:hAnsi="Verdana"/>
          <w:b/>
          <w:i/>
        </w:rPr>
        <w:t>nternet and S</w:t>
      </w:r>
      <w:r w:rsidRPr="00D944B8">
        <w:rPr>
          <w:rFonts w:ascii="Verdana" w:hAnsi="Verdana"/>
          <w:b/>
          <w:i/>
        </w:rPr>
        <w:t xml:space="preserve">chool-based </w:t>
      </w:r>
      <w:r w:rsidR="00D944B8" w:rsidRPr="00D944B8">
        <w:rPr>
          <w:rFonts w:ascii="Verdana" w:hAnsi="Verdana"/>
          <w:b/>
          <w:i/>
        </w:rPr>
        <w:t>D</w:t>
      </w:r>
      <w:r w:rsidRPr="00D944B8">
        <w:rPr>
          <w:rFonts w:ascii="Verdana" w:hAnsi="Verdana"/>
          <w:b/>
          <w:i/>
        </w:rPr>
        <w:t xml:space="preserve">igital </w:t>
      </w:r>
      <w:r w:rsidR="00D944B8" w:rsidRPr="00D944B8">
        <w:rPr>
          <w:rFonts w:ascii="Verdana" w:hAnsi="Verdana"/>
          <w:b/>
          <w:i/>
        </w:rPr>
        <w:t>T</w:t>
      </w:r>
      <w:r w:rsidRPr="00D944B8">
        <w:rPr>
          <w:rFonts w:ascii="Verdana" w:hAnsi="Verdana"/>
          <w:b/>
          <w:i/>
        </w:rPr>
        <w:t xml:space="preserve">echnology </w:t>
      </w:r>
      <w:r w:rsidR="00D944B8" w:rsidRPr="00D944B8">
        <w:rPr>
          <w:rFonts w:ascii="Verdana" w:hAnsi="Verdana"/>
          <w:b/>
          <w:i/>
        </w:rPr>
        <w:t>I</w:t>
      </w:r>
      <w:r w:rsidRPr="00D944B8">
        <w:rPr>
          <w:rFonts w:ascii="Verdana" w:hAnsi="Verdana"/>
          <w:b/>
          <w:i/>
        </w:rPr>
        <w:t xml:space="preserve">ncluding </w:t>
      </w:r>
      <w:r w:rsidR="00D944B8" w:rsidRPr="00D944B8">
        <w:rPr>
          <w:rFonts w:ascii="Verdana" w:hAnsi="Verdana"/>
          <w:b/>
          <w:i/>
        </w:rPr>
        <w:t>Mobile D</w:t>
      </w:r>
      <w:r w:rsidRPr="00D944B8">
        <w:rPr>
          <w:rFonts w:ascii="Verdana" w:hAnsi="Verdana"/>
          <w:b/>
          <w:i/>
        </w:rPr>
        <w:t xml:space="preserve">igital </w:t>
      </w:r>
      <w:r w:rsidR="00D944B8" w:rsidRPr="00D944B8">
        <w:rPr>
          <w:rFonts w:ascii="Verdana" w:hAnsi="Verdana"/>
          <w:b/>
          <w:i/>
        </w:rPr>
        <w:t>D</w:t>
      </w:r>
      <w:r w:rsidRPr="00D944B8">
        <w:rPr>
          <w:rFonts w:ascii="Verdana" w:hAnsi="Verdana"/>
          <w:b/>
          <w:i/>
        </w:rPr>
        <w:t>evices</w:t>
      </w:r>
    </w:p>
    <w:p w:rsidR="00955F1B" w:rsidRPr="00D944B8" w:rsidRDefault="007506CB" w:rsidP="00BE7158">
      <w:pPr>
        <w:jc w:val="center"/>
        <w:rPr>
          <w:i/>
        </w:rPr>
      </w:pPr>
      <w:r w:rsidRPr="00D944B8">
        <w:rPr>
          <w:rFonts w:ascii="Verdana" w:eastAsiaTheme="majorEastAsia" w:hAnsi="Verdana" w:cstheme="majorBidi"/>
          <w:b/>
          <w:bCs/>
          <w:i/>
          <w:iCs/>
          <w:color w:val="000000" w:themeColor="text1"/>
        </w:rPr>
        <w:t>(Nursery, Foundation and Key Stage 1)</w:t>
      </w:r>
    </w:p>
    <w:p w:rsidR="006417D0" w:rsidRPr="00955F1B" w:rsidRDefault="006417D0" w:rsidP="00527E6F">
      <w:pPr>
        <w:pStyle w:val="Heading4"/>
        <w:spacing w:before="0" w:line="240" w:lineRule="auto"/>
        <w:rPr>
          <w:rFonts w:ascii="Verdana" w:hAnsi="Verdana"/>
          <w:b/>
        </w:rPr>
      </w:pPr>
      <w:r w:rsidRPr="00955F1B">
        <w:rPr>
          <w:rFonts w:ascii="Verdana" w:hAnsi="Verdana"/>
          <w:b/>
        </w:rPr>
        <w:t>This is how we stay safe when we use computers:</w:t>
      </w:r>
      <w:bookmarkEnd w:id="1"/>
    </w:p>
    <w:p w:rsidR="00527E6F" w:rsidRPr="00527E6F" w:rsidRDefault="00527E6F" w:rsidP="00527E6F">
      <w:pPr>
        <w:spacing w:after="0" w:line="240" w:lineRule="auto"/>
      </w:pPr>
    </w:p>
    <w:p w:rsidR="006417D0" w:rsidRPr="00527E6F" w:rsidRDefault="006417D0" w:rsidP="00F641FA">
      <w:pPr>
        <w:pStyle w:val="ListParagraph"/>
        <w:numPr>
          <w:ilvl w:val="0"/>
          <w:numId w:val="18"/>
        </w:numPr>
        <w:spacing w:after="0" w:line="480" w:lineRule="auto"/>
        <w:ind w:left="425" w:hanging="357"/>
        <w:jc w:val="both"/>
        <w:rPr>
          <w:rFonts w:ascii="Verdana" w:hAnsi="Verdana"/>
        </w:rPr>
      </w:pPr>
      <w:r w:rsidRPr="00527E6F">
        <w:rPr>
          <w:rFonts w:ascii="Verdana" w:hAnsi="Verdana"/>
        </w:rPr>
        <w:t>I will ask a teacher or suitable adult if I want to use the computers or iPads.</w:t>
      </w:r>
    </w:p>
    <w:p w:rsidR="006417D0" w:rsidRPr="00527E6F" w:rsidRDefault="006417D0" w:rsidP="00F641FA">
      <w:pPr>
        <w:pStyle w:val="ListParagraph"/>
        <w:numPr>
          <w:ilvl w:val="0"/>
          <w:numId w:val="18"/>
        </w:numPr>
        <w:spacing w:after="0" w:line="480" w:lineRule="auto"/>
        <w:ind w:left="425" w:hanging="357"/>
        <w:jc w:val="both"/>
        <w:rPr>
          <w:rFonts w:ascii="Verdana" w:hAnsi="Verdana"/>
        </w:rPr>
      </w:pPr>
      <w:r w:rsidRPr="00527E6F">
        <w:rPr>
          <w:rFonts w:ascii="Verdana" w:hAnsi="Verdana"/>
        </w:rPr>
        <w:t xml:space="preserve">I will log on using my username and password and I will keep it </w:t>
      </w:r>
      <w:r w:rsidR="00D944B8">
        <w:rPr>
          <w:rFonts w:ascii="Verdana" w:hAnsi="Verdana"/>
        </w:rPr>
        <w:t>private</w:t>
      </w:r>
      <w:r w:rsidRPr="00527E6F">
        <w:rPr>
          <w:rFonts w:ascii="Verdana" w:hAnsi="Verdana"/>
        </w:rPr>
        <w:t>.</w:t>
      </w:r>
    </w:p>
    <w:p w:rsidR="006417D0" w:rsidRPr="00527E6F" w:rsidRDefault="00D944B8" w:rsidP="00F641FA">
      <w:pPr>
        <w:pStyle w:val="ListParagraph"/>
        <w:numPr>
          <w:ilvl w:val="0"/>
          <w:numId w:val="18"/>
        </w:numPr>
        <w:spacing w:after="0" w:line="480" w:lineRule="auto"/>
        <w:ind w:left="425" w:hanging="357"/>
        <w:jc w:val="both"/>
        <w:rPr>
          <w:rFonts w:ascii="Verdana" w:hAnsi="Verdana"/>
        </w:rPr>
      </w:pPr>
      <w:r>
        <w:rPr>
          <w:rFonts w:ascii="Verdana" w:hAnsi="Verdana"/>
        </w:rPr>
        <w:t>I will not access other people’s</w:t>
      </w:r>
      <w:r w:rsidR="006417D0" w:rsidRPr="00527E6F">
        <w:rPr>
          <w:rFonts w:ascii="Verdana" w:hAnsi="Verdana"/>
        </w:rPr>
        <w:t xml:space="preserve"> files without permission.</w:t>
      </w:r>
    </w:p>
    <w:p w:rsidR="006417D0" w:rsidRPr="00527E6F" w:rsidRDefault="006417D0" w:rsidP="00F641FA">
      <w:pPr>
        <w:pStyle w:val="ListParagraph"/>
        <w:numPr>
          <w:ilvl w:val="0"/>
          <w:numId w:val="18"/>
        </w:numPr>
        <w:spacing w:after="0" w:line="480" w:lineRule="auto"/>
        <w:ind w:left="425" w:hanging="357"/>
        <w:jc w:val="both"/>
        <w:rPr>
          <w:rFonts w:ascii="Verdana" w:hAnsi="Verdana"/>
        </w:rPr>
      </w:pPr>
      <w:r w:rsidRPr="00527E6F">
        <w:rPr>
          <w:rFonts w:ascii="Verdana" w:hAnsi="Verdana"/>
        </w:rPr>
        <w:t xml:space="preserve">I will only use the computers </w:t>
      </w:r>
      <w:r w:rsidR="00DF0103">
        <w:rPr>
          <w:rFonts w:ascii="Verdana" w:hAnsi="Verdana"/>
        </w:rPr>
        <w:t xml:space="preserve">and </w:t>
      </w:r>
      <w:r w:rsidR="00BE7158">
        <w:rPr>
          <w:rFonts w:ascii="Verdana" w:hAnsi="Verdana"/>
        </w:rPr>
        <w:t xml:space="preserve">iPads </w:t>
      </w:r>
      <w:r w:rsidRPr="00527E6F">
        <w:rPr>
          <w:rFonts w:ascii="Verdana" w:hAnsi="Verdana"/>
        </w:rPr>
        <w:t>for school work and homework.</w:t>
      </w:r>
    </w:p>
    <w:p w:rsidR="006417D0" w:rsidRPr="00527E6F" w:rsidRDefault="006417D0" w:rsidP="00F641FA">
      <w:pPr>
        <w:pStyle w:val="ListParagraph"/>
        <w:numPr>
          <w:ilvl w:val="0"/>
          <w:numId w:val="18"/>
        </w:numPr>
        <w:spacing w:after="0" w:line="480" w:lineRule="auto"/>
        <w:ind w:left="425" w:hanging="357"/>
        <w:jc w:val="both"/>
        <w:rPr>
          <w:rFonts w:ascii="Verdana" w:hAnsi="Verdana"/>
        </w:rPr>
      </w:pPr>
      <w:r w:rsidRPr="00527E6F">
        <w:rPr>
          <w:rFonts w:ascii="Verdana" w:hAnsi="Verdana"/>
        </w:rPr>
        <w:t>I will only do activities that a teacher or suitable adult has told or allowed me to do.</w:t>
      </w:r>
    </w:p>
    <w:p w:rsidR="006417D0" w:rsidRPr="00527E6F" w:rsidRDefault="006417D0" w:rsidP="00F641FA">
      <w:pPr>
        <w:pStyle w:val="ListParagraph"/>
        <w:numPr>
          <w:ilvl w:val="0"/>
          <w:numId w:val="18"/>
        </w:numPr>
        <w:spacing w:after="0" w:line="480" w:lineRule="auto"/>
        <w:ind w:left="425" w:hanging="357"/>
        <w:jc w:val="both"/>
        <w:rPr>
          <w:rFonts w:ascii="Verdana" w:hAnsi="Verdana"/>
        </w:rPr>
      </w:pPr>
      <w:r w:rsidRPr="00527E6F">
        <w:rPr>
          <w:rFonts w:ascii="Verdana" w:hAnsi="Verdana"/>
        </w:rPr>
        <w:t xml:space="preserve">I will take care of the computer and </w:t>
      </w:r>
      <w:r w:rsidR="00BE7158">
        <w:rPr>
          <w:rFonts w:ascii="Verdana" w:hAnsi="Verdana"/>
        </w:rPr>
        <w:t>iPads</w:t>
      </w:r>
      <w:r w:rsidRPr="00527E6F">
        <w:rPr>
          <w:rFonts w:ascii="Verdana" w:hAnsi="Verdana"/>
        </w:rPr>
        <w:t>.</w:t>
      </w:r>
    </w:p>
    <w:p w:rsidR="006417D0" w:rsidRPr="00527E6F" w:rsidRDefault="006417D0" w:rsidP="00F641FA">
      <w:pPr>
        <w:pStyle w:val="ListParagraph"/>
        <w:numPr>
          <w:ilvl w:val="0"/>
          <w:numId w:val="18"/>
        </w:numPr>
        <w:spacing w:after="0" w:line="480" w:lineRule="auto"/>
        <w:ind w:left="425" w:hanging="357"/>
        <w:jc w:val="both"/>
        <w:rPr>
          <w:rFonts w:ascii="Verdana" w:hAnsi="Verdana"/>
        </w:rPr>
      </w:pPr>
      <w:r w:rsidRPr="00527E6F">
        <w:rPr>
          <w:rFonts w:ascii="Verdana" w:hAnsi="Verdana"/>
        </w:rPr>
        <w:t>I will ask for help from a teacher or suitable adult if I am not sure what to do or if I think I have done something wrong.</w:t>
      </w:r>
    </w:p>
    <w:p w:rsidR="00BE7158" w:rsidRPr="00BE7158" w:rsidRDefault="006417D0" w:rsidP="00BE7158">
      <w:pPr>
        <w:pStyle w:val="ListParagraph"/>
        <w:numPr>
          <w:ilvl w:val="0"/>
          <w:numId w:val="18"/>
        </w:numPr>
        <w:spacing w:after="0" w:line="480" w:lineRule="auto"/>
        <w:ind w:left="425" w:hanging="357"/>
        <w:jc w:val="both"/>
        <w:rPr>
          <w:rFonts w:ascii="Verdana" w:hAnsi="Verdana" w:cs="Arial"/>
          <w:b/>
        </w:rPr>
      </w:pPr>
      <w:r w:rsidRPr="00BE7158">
        <w:rPr>
          <w:rFonts w:ascii="Verdana" w:hAnsi="Verdana"/>
        </w:rPr>
        <w:t xml:space="preserve">I will </w:t>
      </w:r>
      <w:r w:rsidR="000D6030">
        <w:rPr>
          <w:rFonts w:ascii="Verdana" w:hAnsi="Verdana"/>
        </w:rPr>
        <w:t>use</w:t>
      </w:r>
      <w:r w:rsidRPr="00BE7158">
        <w:rPr>
          <w:rFonts w:ascii="Verdana" w:hAnsi="Verdana"/>
        </w:rPr>
        <w:t xml:space="preserve"> the internet only when an adult is present.</w:t>
      </w:r>
    </w:p>
    <w:p w:rsidR="006417D0" w:rsidRPr="00BE7158" w:rsidRDefault="000D6030" w:rsidP="00F641FA">
      <w:pPr>
        <w:pStyle w:val="ListParagraph"/>
        <w:numPr>
          <w:ilvl w:val="0"/>
          <w:numId w:val="18"/>
        </w:numPr>
        <w:spacing w:after="0" w:line="480" w:lineRule="auto"/>
        <w:ind w:left="425" w:hanging="357"/>
        <w:jc w:val="both"/>
        <w:rPr>
          <w:rFonts w:ascii="Verdana" w:hAnsi="Verdana"/>
        </w:rPr>
      </w:pPr>
      <w:r>
        <w:rPr>
          <w:rFonts w:ascii="Verdana" w:hAnsi="Verdana"/>
        </w:rPr>
        <w:t xml:space="preserve">I will not bring a </w:t>
      </w:r>
      <w:r w:rsidR="00BE7158" w:rsidRPr="00BE7158">
        <w:rPr>
          <w:rFonts w:ascii="Verdana" w:hAnsi="Verdana" w:cs="Arial"/>
        </w:rPr>
        <w:t>laptop, tablet</w:t>
      </w:r>
      <w:r>
        <w:rPr>
          <w:rFonts w:ascii="Verdana" w:hAnsi="Verdana" w:cs="Arial"/>
        </w:rPr>
        <w:t>, smart phone, iPod, memory stick, gaming console</w:t>
      </w:r>
      <w:r w:rsidR="00BE7158" w:rsidRPr="00BE7158">
        <w:rPr>
          <w:rFonts w:ascii="Verdana" w:hAnsi="Verdana" w:cs="Arial"/>
          <w:b/>
        </w:rPr>
        <w:t xml:space="preserve"> </w:t>
      </w:r>
      <w:r w:rsidR="006417D0" w:rsidRPr="00BE7158">
        <w:rPr>
          <w:rFonts w:ascii="Verdana" w:hAnsi="Verdana"/>
        </w:rPr>
        <w:t>to school without permission.</w:t>
      </w:r>
    </w:p>
    <w:p w:rsidR="006417D0" w:rsidRPr="00527E6F" w:rsidRDefault="006417D0" w:rsidP="00F641FA">
      <w:pPr>
        <w:pStyle w:val="ListParagraph"/>
        <w:numPr>
          <w:ilvl w:val="0"/>
          <w:numId w:val="18"/>
        </w:numPr>
        <w:spacing w:after="0" w:line="480" w:lineRule="auto"/>
        <w:ind w:left="425" w:hanging="357"/>
        <w:jc w:val="both"/>
        <w:rPr>
          <w:rFonts w:ascii="Verdana" w:hAnsi="Verdana"/>
        </w:rPr>
      </w:pPr>
      <w:r w:rsidRPr="00527E6F">
        <w:rPr>
          <w:rFonts w:ascii="Verdana" w:hAnsi="Verdana"/>
        </w:rPr>
        <w:t>I will tell a teacher or suitable adult if I see something that upsets me on the screen.</w:t>
      </w:r>
    </w:p>
    <w:p w:rsidR="00527E6F" w:rsidRPr="00955F1B" w:rsidRDefault="006417D0" w:rsidP="00F641FA">
      <w:pPr>
        <w:pStyle w:val="ListParagraph"/>
        <w:numPr>
          <w:ilvl w:val="0"/>
          <w:numId w:val="18"/>
        </w:numPr>
        <w:spacing w:after="0" w:line="240" w:lineRule="auto"/>
        <w:ind w:left="425" w:hanging="357"/>
        <w:jc w:val="both"/>
        <w:rPr>
          <w:rFonts w:ascii="Verdana" w:hAnsi="Verdana"/>
        </w:rPr>
      </w:pPr>
      <w:r w:rsidRPr="00955F1B">
        <w:rPr>
          <w:rFonts w:ascii="Verdana" w:hAnsi="Verdana"/>
        </w:rPr>
        <w:t>I know that if I brea</w:t>
      </w:r>
      <w:r w:rsidR="00955F1B" w:rsidRPr="00955F1B">
        <w:rPr>
          <w:rFonts w:ascii="Verdana" w:hAnsi="Verdana"/>
        </w:rPr>
        <w:t>k</w:t>
      </w:r>
      <w:r w:rsidRPr="00955F1B">
        <w:rPr>
          <w:rFonts w:ascii="Verdana" w:hAnsi="Verdana"/>
        </w:rPr>
        <w:t xml:space="preserve"> the rules I might not be allowed to use a computer or iPad.</w:t>
      </w:r>
    </w:p>
    <w:p w:rsidR="00527E6F" w:rsidRDefault="00527E6F" w:rsidP="00527E6F">
      <w:pPr>
        <w:spacing w:after="0" w:line="240" w:lineRule="auto"/>
        <w:jc w:val="both"/>
        <w:rPr>
          <w:rFonts w:ascii="Verdana" w:hAnsi="Verdana"/>
          <w:color w:val="FF0000"/>
        </w:rPr>
      </w:pPr>
    </w:p>
    <w:p w:rsidR="00527E6F" w:rsidRPr="00527E6F" w:rsidRDefault="00527E6F" w:rsidP="00527E6F">
      <w:pPr>
        <w:spacing w:after="0" w:line="240" w:lineRule="auto"/>
        <w:jc w:val="both"/>
        <w:rPr>
          <w:rFonts w:ascii="Verdana" w:hAnsi="Verdana"/>
          <w:color w:val="FF0000"/>
        </w:rPr>
      </w:pPr>
    </w:p>
    <w:tbl>
      <w:tblPr>
        <w:tblStyle w:val="TableGrid"/>
        <w:tblW w:w="0" w:type="auto"/>
        <w:tblLook w:val="04A0" w:firstRow="1" w:lastRow="0" w:firstColumn="1" w:lastColumn="0" w:noHBand="0" w:noVBand="1"/>
      </w:tblPr>
      <w:tblGrid>
        <w:gridCol w:w="2191"/>
        <w:gridCol w:w="3117"/>
        <w:gridCol w:w="3130"/>
        <w:gridCol w:w="2018"/>
      </w:tblGrid>
      <w:tr w:rsidR="00527E6F" w:rsidTr="00955F1B">
        <w:trPr>
          <w:trHeight w:val="567"/>
        </w:trPr>
        <w:tc>
          <w:tcPr>
            <w:tcW w:w="2235" w:type="dxa"/>
            <w:vAlign w:val="center"/>
          </w:tcPr>
          <w:p w:rsidR="00527E6F" w:rsidRDefault="00527E6F" w:rsidP="00527E6F">
            <w:pPr>
              <w:jc w:val="center"/>
            </w:pPr>
            <w:r>
              <w:t>Year Group</w:t>
            </w:r>
          </w:p>
        </w:tc>
        <w:tc>
          <w:tcPr>
            <w:tcW w:w="3189" w:type="dxa"/>
            <w:vAlign w:val="center"/>
          </w:tcPr>
          <w:p w:rsidR="00527E6F" w:rsidRDefault="00527E6F" w:rsidP="00527E6F">
            <w:pPr>
              <w:jc w:val="center"/>
            </w:pPr>
            <w:r>
              <w:t>Pupil Signature</w:t>
            </w:r>
          </w:p>
        </w:tc>
        <w:tc>
          <w:tcPr>
            <w:tcW w:w="3189" w:type="dxa"/>
            <w:vAlign w:val="center"/>
          </w:tcPr>
          <w:p w:rsidR="00527E6F" w:rsidRDefault="00527E6F" w:rsidP="00527E6F">
            <w:pPr>
              <w:jc w:val="center"/>
            </w:pPr>
            <w:r>
              <w:t>Parent/Carer Signature</w:t>
            </w:r>
          </w:p>
        </w:tc>
        <w:tc>
          <w:tcPr>
            <w:tcW w:w="2069" w:type="dxa"/>
            <w:vAlign w:val="center"/>
          </w:tcPr>
          <w:p w:rsidR="00527E6F" w:rsidRDefault="00527E6F" w:rsidP="00527E6F">
            <w:pPr>
              <w:jc w:val="center"/>
            </w:pPr>
            <w:r>
              <w:t>Date</w:t>
            </w:r>
          </w:p>
        </w:tc>
      </w:tr>
      <w:tr w:rsidR="00526B7F" w:rsidTr="00955F1B">
        <w:trPr>
          <w:trHeight w:val="567"/>
        </w:trPr>
        <w:tc>
          <w:tcPr>
            <w:tcW w:w="2235" w:type="dxa"/>
            <w:vAlign w:val="center"/>
          </w:tcPr>
          <w:p w:rsidR="00526B7F" w:rsidRDefault="00526B7F" w:rsidP="00527E6F">
            <w:pPr>
              <w:jc w:val="center"/>
            </w:pPr>
            <w:r>
              <w:t>Nursery</w:t>
            </w:r>
          </w:p>
        </w:tc>
        <w:tc>
          <w:tcPr>
            <w:tcW w:w="3189" w:type="dxa"/>
            <w:vAlign w:val="center"/>
          </w:tcPr>
          <w:p w:rsidR="00526B7F" w:rsidRDefault="00526B7F" w:rsidP="00527E6F">
            <w:pPr>
              <w:jc w:val="center"/>
            </w:pPr>
          </w:p>
          <w:p w:rsidR="00526B7F" w:rsidRDefault="00526B7F" w:rsidP="00527E6F">
            <w:pPr>
              <w:jc w:val="center"/>
            </w:pPr>
          </w:p>
          <w:p w:rsidR="00526B7F" w:rsidRDefault="00526B7F" w:rsidP="00527E6F">
            <w:pPr>
              <w:jc w:val="center"/>
            </w:pPr>
          </w:p>
        </w:tc>
        <w:tc>
          <w:tcPr>
            <w:tcW w:w="3189" w:type="dxa"/>
            <w:vAlign w:val="center"/>
          </w:tcPr>
          <w:p w:rsidR="00526B7F" w:rsidRDefault="00526B7F" w:rsidP="00527E6F">
            <w:pPr>
              <w:jc w:val="center"/>
            </w:pPr>
          </w:p>
        </w:tc>
        <w:tc>
          <w:tcPr>
            <w:tcW w:w="2069" w:type="dxa"/>
            <w:vAlign w:val="center"/>
          </w:tcPr>
          <w:p w:rsidR="00526B7F" w:rsidRDefault="00526B7F" w:rsidP="00527E6F">
            <w:pPr>
              <w:jc w:val="center"/>
            </w:pPr>
          </w:p>
        </w:tc>
      </w:tr>
      <w:tr w:rsidR="00527E6F" w:rsidTr="00955F1B">
        <w:trPr>
          <w:trHeight w:val="794"/>
        </w:trPr>
        <w:tc>
          <w:tcPr>
            <w:tcW w:w="2235" w:type="dxa"/>
            <w:vAlign w:val="center"/>
          </w:tcPr>
          <w:p w:rsidR="00527E6F" w:rsidRDefault="00527E6F" w:rsidP="00527E6F">
            <w:pPr>
              <w:jc w:val="center"/>
            </w:pPr>
            <w:r>
              <w:t>Primary 1</w:t>
            </w:r>
          </w:p>
        </w:tc>
        <w:tc>
          <w:tcPr>
            <w:tcW w:w="3189" w:type="dxa"/>
            <w:vAlign w:val="center"/>
          </w:tcPr>
          <w:p w:rsidR="00527E6F" w:rsidRDefault="00527E6F" w:rsidP="00527E6F">
            <w:pPr>
              <w:jc w:val="center"/>
            </w:pPr>
          </w:p>
        </w:tc>
        <w:tc>
          <w:tcPr>
            <w:tcW w:w="3189" w:type="dxa"/>
            <w:vAlign w:val="center"/>
          </w:tcPr>
          <w:p w:rsidR="00527E6F" w:rsidRDefault="00527E6F" w:rsidP="00527E6F">
            <w:pPr>
              <w:jc w:val="center"/>
            </w:pPr>
          </w:p>
        </w:tc>
        <w:tc>
          <w:tcPr>
            <w:tcW w:w="2069" w:type="dxa"/>
            <w:vAlign w:val="center"/>
          </w:tcPr>
          <w:p w:rsidR="00527E6F" w:rsidRDefault="00527E6F" w:rsidP="00527E6F">
            <w:pPr>
              <w:jc w:val="center"/>
            </w:pPr>
          </w:p>
        </w:tc>
      </w:tr>
      <w:tr w:rsidR="00527E6F" w:rsidTr="00955F1B">
        <w:trPr>
          <w:trHeight w:val="794"/>
        </w:trPr>
        <w:tc>
          <w:tcPr>
            <w:tcW w:w="2235" w:type="dxa"/>
            <w:vAlign w:val="center"/>
          </w:tcPr>
          <w:p w:rsidR="00527E6F" w:rsidRDefault="00527E6F" w:rsidP="00527E6F">
            <w:pPr>
              <w:jc w:val="center"/>
            </w:pPr>
            <w:r>
              <w:t>Primary 2</w:t>
            </w:r>
          </w:p>
        </w:tc>
        <w:tc>
          <w:tcPr>
            <w:tcW w:w="3189" w:type="dxa"/>
            <w:vAlign w:val="center"/>
          </w:tcPr>
          <w:p w:rsidR="00527E6F" w:rsidRDefault="00527E6F" w:rsidP="00527E6F">
            <w:pPr>
              <w:jc w:val="center"/>
            </w:pPr>
          </w:p>
        </w:tc>
        <w:tc>
          <w:tcPr>
            <w:tcW w:w="3189" w:type="dxa"/>
            <w:vAlign w:val="center"/>
          </w:tcPr>
          <w:p w:rsidR="00527E6F" w:rsidRDefault="00527E6F" w:rsidP="00527E6F">
            <w:pPr>
              <w:jc w:val="center"/>
            </w:pPr>
          </w:p>
        </w:tc>
        <w:tc>
          <w:tcPr>
            <w:tcW w:w="2069" w:type="dxa"/>
            <w:vAlign w:val="center"/>
          </w:tcPr>
          <w:p w:rsidR="00527E6F" w:rsidRDefault="00527E6F" w:rsidP="00527E6F">
            <w:pPr>
              <w:jc w:val="center"/>
            </w:pPr>
          </w:p>
        </w:tc>
      </w:tr>
      <w:tr w:rsidR="00527E6F" w:rsidTr="00955F1B">
        <w:trPr>
          <w:trHeight w:val="794"/>
        </w:trPr>
        <w:tc>
          <w:tcPr>
            <w:tcW w:w="2235" w:type="dxa"/>
            <w:vAlign w:val="center"/>
          </w:tcPr>
          <w:p w:rsidR="00527E6F" w:rsidRDefault="00527E6F" w:rsidP="00527E6F">
            <w:pPr>
              <w:jc w:val="center"/>
            </w:pPr>
            <w:r>
              <w:t>Primary 3</w:t>
            </w:r>
          </w:p>
        </w:tc>
        <w:tc>
          <w:tcPr>
            <w:tcW w:w="3189" w:type="dxa"/>
            <w:vAlign w:val="center"/>
          </w:tcPr>
          <w:p w:rsidR="00527E6F" w:rsidRDefault="00527E6F" w:rsidP="00527E6F">
            <w:pPr>
              <w:jc w:val="center"/>
            </w:pPr>
          </w:p>
        </w:tc>
        <w:tc>
          <w:tcPr>
            <w:tcW w:w="3189" w:type="dxa"/>
            <w:vAlign w:val="center"/>
          </w:tcPr>
          <w:p w:rsidR="00527E6F" w:rsidRDefault="00527E6F" w:rsidP="00527E6F">
            <w:pPr>
              <w:jc w:val="center"/>
            </w:pPr>
          </w:p>
        </w:tc>
        <w:tc>
          <w:tcPr>
            <w:tcW w:w="2069" w:type="dxa"/>
            <w:vAlign w:val="center"/>
          </w:tcPr>
          <w:p w:rsidR="00527E6F" w:rsidRDefault="00527E6F" w:rsidP="00527E6F">
            <w:pPr>
              <w:jc w:val="center"/>
            </w:pPr>
          </w:p>
        </w:tc>
      </w:tr>
      <w:tr w:rsidR="00527E6F" w:rsidTr="00955F1B">
        <w:trPr>
          <w:trHeight w:val="794"/>
        </w:trPr>
        <w:tc>
          <w:tcPr>
            <w:tcW w:w="2235" w:type="dxa"/>
            <w:vAlign w:val="center"/>
          </w:tcPr>
          <w:p w:rsidR="00527E6F" w:rsidRDefault="00527E6F" w:rsidP="00527E6F">
            <w:pPr>
              <w:jc w:val="center"/>
            </w:pPr>
            <w:r>
              <w:t>Primary 4</w:t>
            </w:r>
          </w:p>
        </w:tc>
        <w:tc>
          <w:tcPr>
            <w:tcW w:w="3189" w:type="dxa"/>
            <w:vAlign w:val="center"/>
          </w:tcPr>
          <w:p w:rsidR="00527E6F" w:rsidRDefault="00527E6F" w:rsidP="00527E6F">
            <w:pPr>
              <w:jc w:val="center"/>
            </w:pPr>
          </w:p>
        </w:tc>
        <w:tc>
          <w:tcPr>
            <w:tcW w:w="3189" w:type="dxa"/>
            <w:vAlign w:val="center"/>
          </w:tcPr>
          <w:p w:rsidR="00527E6F" w:rsidRDefault="00527E6F" w:rsidP="00527E6F">
            <w:pPr>
              <w:jc w:val="center"/>
            </w:pPr>
          </w:p>
        </w:tc>
        <w:tc>
          <w:tcPr>
            <w:tcW w:w="2069" w:type="dxa"/>
            <w:vAlign w:val="center"/>
          </w:tcPr>
          <w:p w:rsidR="00527E6F" w:rsidRDefault="00527E6F" w:rsidP="00527E6F">
            <w:pPr>
              <w:jc w:val="center"/>
            </w:pPr>
          </w:p>
        </w:tc>
      </w:tr>
    </w:tbl>
    <w:p w:rsidR="002108FB" w:rsidRDefault="002108FB" w:rsidP="009C24C9">
      <w:pPr>
        <w:spacing w:after="0" w:line="240" w:lineRule="auto"/>
        <w:rPr>
          <w:rFonts w:ascii="Verdana" w:hAnsi="Verdana"/>
          <w:b/>
        </w:rPr>
      </w:pPr>
    </w:p>
    <w:p w:rsidR="002108FB" w:rsidRDefault="002108FB" w:rsidP="009C24C9">
      <w:pPr>
        <w:spacing w:after="0" w:line="240" w:lineRule="auto"/>
        <w:rPr>
          <w:rFonts w:ascii="Verdana" w:hAnsi="Verdana"/>
          <w:b/>
        </w:rPr>
      </w:pPr>
    </w:p>
    <w:p w:rsidR="009C24C9" w:rsidRPr="00622EA0" w:rsidRDefault="00A853EB" w:rsidP="009C24C9">
      <w:pPr>
        <w:spacing w:after="0" w:line="240" w:lineRule="auto"/>
        <w:rPr>
          <w:rFonts w:ascii="Verdana" w:hAnsi="Verdana"/>
          <w:b/>
        </w:rPr>
      </w:pPr>
      <w:r>
        <w:rPr>
          <w:rFonts w:ascii="Verdana" w:hAnsi="Verdana"/>
          <w:b/>
        </w:rPr>
        <w:t>Appendix 2c</w:t>
      </w:r>
    </w:p>
    <w:p w:rsidR="009C24C9" w:rsidRPr="009C24C9" w:rsidRDefault="009C24C9" w:rsidP="009C24C9">
      <w:pPr>
        <w:spacing w:after="0" w:line="240" w:lineRule="auto"/>
        <w:rPr>
          <w:rFonts w:ascii="Verdana" w:hAnsi="Verdana"/>
        </w:rPr>
      </w:pPr>
    </w:p>
    <w:p w:rsidR="00DF0103" w:rsidRPr="00923063" w:rsidRDefault="00DF0103" w:rsidP="00BE7158">
      <w:pPr>
        <w:spacing w:after="120" w:line="240" w:lineRule="auto"/>
        <w:jc w:val="center"/>
        <w:rPr>
          <w:rFonts w:ascii="Verdana" w:hAnsi="Verdana"/>
          <w:b/>
          <w:u w:val="single"/>
        </w:rPr>
      </w:pPr>
      <w:r w:rsidRPr="00923063">
        <w:rPr>
          <w:rFonts w:ascii="Verdana" w:hAnsi="Verdana"/>
          <w:b/>
          <w:u w:val="single"/>
        </w:rPr>
        <w:t xml:space="preserve">St. Bride’s Primary School Pupil Acceptable Use </w:t>
      </w:r>
      <w:r w:rsidR="00BE7158">
        <w:rPr>
          <w:rFonts w:ascii="Verdana" w:hAnsi="Verdana"/>
          <w:b/>
          <w:u w:val="single"/>
        </w:rPr>
        <w:t xml:space="preserve">of the </w:t>
      </w:r>
      <w:r>
        <w:rPr>
          <w:rFonts w:ascii="Verdana" w:hAnsi="Verdana"/>
          <w:b/>
          <w:u w:val="single"/>
        </w:rPr>
        <w:t>I</w:t>
      </w:r>
      <w:r w:rsidRPr="00923063">
        <w:rPr>
          <w:rFonts w:ascii="Verdana" w:hAnsi="Verdana"/>
          <w:b/>
          <w:u w:val="single"/>
        </w:rPr>
        <w:t>nternet and scho</w:t>
      </w:r>
      <w:r>
        <w:rPr>
          <w:rFonts w:ascii="Verdana" w:hAnsi="Verdana"/>
          <w:b/>
          <w:u w:val="single"/>
        </w:rPr>
        <w:t>ol-based digital technology including mobile digital devices</w:t>
      </w:r>
    </w:p>
    <w:p w:rsidR="00DF0103" w:rsidRPr="00955F1B" w:rsidRDefault="00DF0103" w:rsidP="00BE7158">
      <w:pPr>
        <w:jc w:val="center"/>
      </w:pPr>
      <w:r w:rsidRPr="00DF0103">
        <w:rPr>
          <w:b/>
        </w:rPr>
        <w:t>(</w:t>
      </w:r>
      <w:r>
        <w:rPr>
          <w:rFonts w:ascii="Verdana" w:eastAsiaTheme="majorEastAsia" w:hAnsi="Verdana" w:cstheme="majorBidi"/>
          <w:b/>
          <w:bCs/>
          <w:iCs/>
          <w:color w:val="000000" w:themeColor="text1"/>
        </w:rPr>
        <w:t>Key Stage 2)</w:t>
      </w:r>
    </w:p>
    <w:p w:rsidR="008455D4" w:rsidRPr="00BD0208" w:rsidRDefault="00527E6F" w:rsidP="00BD0208">
      <w:pPr>
        <w:pStyle w:val="Heading4"/>
        <w:spacing w:before="0" w:line="240" w:lineRule="auto"/>
        <w:rPr>
          <w:rFonts w:ascii="Verdana" w:hAnsi="Verdana"/>
          <w:b/>
        </w:rPr>
      </w:pPr>
      <w:r w:rsidRPr="00A860EF">
        <w:rPr>
          <w:rFonts w:ascii="Verdana" w:hAnsi="Verdana"/>
          <w:b/>
        </w:rPr>
        <w:t>This is how we stay safe when we use computers:</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I will ask a teacher or suitable adult if I want to use the computers or iPads.</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I will log on using my username and password and I will keep it secret.</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I will not access other peoples’ files without permission.</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 xml:space="preserve">I will only use the computers </w:t>
      </w:r>
      <w:r>
        <w:rPr>
          <w:rFonts w:ascii="Verdana" w:hAnsi="Verdana"/>
        </w:rPr>
        <w:t xml:space="preserve">and iPads </w:t>
      </w:r>
      <w:r w:rsidRPr="00527E6F">
        <w:rPr>
          <w:rFonts w:ascii="Verdana" w:hAnsi="Verdana"/>
        </w:rPr>
        <w:t>for school work and homework.</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I will only do activities that a teacher or suitable adult has told or allowed me to do.</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 xml:space="preserve">I will take care of the computer and </w:t>
      </w:r>
      <w:r>
        <w:rPr>
          <w:rFonts w:ascii="Verdana" w:hAnsi="Verdana"/>
        </w:rPr>
        <w:t>iPads</w:t>
      </w:r>
      <w:r w:rsidRPr="00527E6F">
        <w:rPr>
          <w:rFonts w:ascii="Verdana" w:hAnsi="Verdana"/>
        </w:rPr>
        <w:t>.</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I will ask for help from a teacher or suitable adult if I am not sure what to do or if I think I have done something wrong.</w:t>
      </w:r>
    </w:p>
    <w:p w:rsidR="00BE7158" w:rsidRPr="00BE7158" w:rsidRDefault="00BE7158" w:rsidP="00BE7158">
      <w:pPr>
        <w:pStyle w:val="ListParagraph"/>
        <w:numPr>
          <w:ilvl w:val="0"/>
          <w:numId w:val="18"/>
        </w:numPr>
        <w:spacing w:after="0" w:line="360" w:lineRule="auto"/>
        <w:ind w:left="425" w:hanging="357"/>
        <w:jc w:val="both"/>
        <w:rPr>
          <w:rFonts w:ascii="Verdana" w:hAnsi="Verdana" w:cs="Arial"/>
          <w:b/>
        </w:rPr>
      </w:pPr>
      <w:r w:rsidRPr="00BE7158">
        <w:rPr>
          <w:rFonts w:ascii="Verdana" w:hAnsi="Verdana"/>
        </w:rPr>
        <w:t>I will access the internet only when an adult is present.</w:t>
      </w:r>
    </w:p>
    <w:p w:rsidR="00BE7158" w:rsidRPr="002108FB" w:rsidRDefault="00BE7158" w:rsidP="00BE7158">
      <w:pPr>
        <w:pStyle w:val="ListParagraph"/>
        <w:numPr>
          <w:ilvl w:val="0"/>
          <w:numId w:val="18"/>
        </w:numPr>
        <w:spacing w:after="0" w:line="360" w:lineRule="auto"/>
        <w:ind w:left="425" w:hanging="357"/>
        <w:jc w:val="both"/>
        <w:rPr>
          <w:rFonts w:ascii="Verdana" w:hAnsi="Verdana"/>
        </w:rPr>
      </w:pPr>
      <w:r w:rsidRPr="002108FB">
        <w:rPr>
          <w:rFonts w:ascii="Verdana" w:hAnsi="Verdana"/>
        </w:rPr>
        <w:t>I will not bring a personal digital device (i</w:t>
      </w:r>
      <w:r w:rsidRPr="002108FB">
        <w:rPr>
          <w:rFonts w:ascii="Verdana" w:hAnsi="Verdana" w:cs="Arial"/>
        </w:rPr>
        <w:t>ncluding laptops, tablets, smart phones, iPods, memory sticks, gaming consoles)</w:t>
      </w:r>
      <w:r w:rsidRPr="002108FB">
        <w:rPr>
          <w:rFonts w:ascii="Verdana" w:hAnsi="Verdana" w:cs="Arial"/>
          <w:b/>
        </w:rPr>
        <w:t xml:space="preserve"> </w:t>
      </w:r>
      <w:r w:rsidRPr="002108FB">
        <w:rPr>
          <w:rFonts w:ascii="Verdana" w:hAnsi="Verdana"/>
        </w:rPr>
        <w:t>to school without permission.</w:t>
      </w:r>
    </w:p>
    <w:p w:rsidR="00BE7158" w:rsidRPr="00527E6F" w:rsidRDefault="00BE7158" w:rsidP="00BE7158">
      <w:pPr>
        <w:pStyle w:val="ListParagraph"/>
        <w:numPr>
          <w:ilvl w:val="0"/>
          <w:numId w:val="18"/>
        </w:numPr>
        <w:spacing w:after="0" w:line="360" w:lineRule="auto"/>
        <w:ind w:left="425" w:hanging="357"/>
        <w:jc w:val="both"/>
        <w:rPr>
          <w:rFonts w:ascii="Verdana" w:hAnsi="Verdana"/>
        </w:rPr>
      </w:pPr>
      <w:r w:rsidRPr="00527E6F">
        <w:rPr>
          <w:rFonts w:ascii="Verdana" w:hAnsi="Verdana"/>
        </w:rPr>
        <w:t>I will tell a teacher or suitable adult if I see something that upsets me on the screen.</w:t>
      </w:r>
    </w:p>
    <w:p w:rsidR="00BE7158" w:rsidRPr="00955F1B" w:rsidRDefault="00BE7158" w:rsidP="00BE7158">
      <w:pPr>
        <w:pStyle w:val="ListParagraph"/>
        <w:numPr>
          <w:ilvl w:val="0"/>
          <w:numId w:val="18"/>
        </w:numPr>
        <w:spacing w:after="0" w:line="360" w:lineRule="auto"/>
        <w:ind w:left="425" w:hanging="357"/>
        <w:jc w:val="both"/>
        <w:rPr>
          <w:rFonts w:ascii="Verdana" w:hAnsi="Verdana"/>
        </w:rPr>
      </w:pPr>
      <w:r w:rsidRPr="00955F1B">
        <w:rPr>
          <w:rFonts w:ascii="Verdana" w:hAnsi="Verdana"/>
        </w:rPr>
        <w:t>I know that if I break the rules I might not be allowed to use a computer or iPad.</w:t>
      </w:r>
    </w:p>
    <w:p w:rsidR="00527E6F" w:rsidRPr="00A860EF" w:rsidRDefault="00527E6F" w:rsidP="00BE7158">
      <w:pPr>
        <w:pStyle w:val="ListParagraph"/>
        <w:numPr>
          <w:ilvl w:val="0"/>
          <w:numId w:val="18"/>
        </w:numPr>
        <w:spacing w:after="0" w:line="360" w:lineRule="auto"/>
        <w:ind w:left="426" w:hanging="357"/>
        <w:jc w:val="both"/>
        <w:rPr>
          <w:rFonts w:ascii="Verdana" w:hAnsi="Verdana"/>
          <w:color w:val="000000" w:themeColor="text1"/>
        </w:rPr>
      </w:pPr>
      <w:r w:rsidRPr="00A860EF">
        <w:rPr>
          <w:rFonts w:ascii="Verdana" w:hAnsi="Verdana"/>
          <w:color w:val="000000" w:themeColor="text1"/>
        </w:rPr>
        <w:t>I will send messages that are polite and responsible.</w:t>
      </w:r>
      <w:r w:rsidR="00BD0208">
        <w:rPr>
          <w:rFonts w:ascii="Verdana" w:hAnsi="Verdana"/>
          <w:color w:val="000000" w:themeColor="text1"/>
        </w:rPr>
        <w:t xml:space="preserve"> If I send inappropriate messages or pictures, my parents will be contacted by the school. </w:t>
      </w:r>
    </w:p>
    <w:p w:rsidR="00527E6F" w:rsidRPr="00A860EF" w:rsidRDefault="00527E6F" w:rsidP="00BE7158">
      <w:pPr>
        <w:pStyle w:val="ListParagraph"/>
        <w:numPr>
          <w:ilvl w:val="0"/>
          <w:numId w:val="18"/>
        </w:numPr>
        <w:spacing w:after="0" w:line="360" w:lineRule="auto"/>
        <w:ind w:left="425" w:hanging="357"/>
        <w:jc w:val="both"/>
        <w:rPr>
          <w:rFonts w:ascii="Verdana" w:hAnsi="Verdana"/>
          <w:color w:val="000000" w:themeColor="text1"/>
        </w:rPr>
      </w:pPr>
      <w:r w:rsidRPr="00A860EF">
        <w:rPr>
          <w:rFonts w:ascii="Verdana" w:hAnsi="Verdana"/>
          <w:color w:val="000000" w:themeColor="text1"/>
        </w:rPr>
        <w:t xml:space="preserve">I will report any inappropriate material or unpleasant messages. </w:t>
      </w:r>
    </w:p>
    <w:p w:rsidR="00527E6F" w:rsidRPr="00A860EF" w:rsidRDefault="00527E6F" w:rsidP="00BE7158">
      <w:pPr>
        <w:pStyle w:val="ListParagraph"/>
        <w:numPr>
          <w:ilvl w:val="0"/>
          <w:numId w:val="18"/>
        </w:numPr>
        <w:spacing w:after="0" w:line="360" w:lineRule="auto"/>
        <w:ind w:left="425" w:hanging="357"/>
        <w:jc w:val="both"/>
        <w:rPr>
          <w:rFonts w:ascii="Verdana" w:hAnsi="Verdana"/>
          <w:color w:val="000000" w:themeColor="text1"/>
        </w:rPr>
      </w:pPr>
      <w:r w:rsidRPr="00A860EF">
        <w:rPr>
          <w:rFonts w:ascii="Verdana" w:hAnsi="Verdana"/>
          <w:color w:val="000000" w:themeColor="text1"/>
        </w:rPr>
        <w:t xml:space="preserve">I understand that St. Bride’s </w:t>
      </w:r>
      <w:r w:rsidR="00622EA0">
        <w:rPr>
          <w:rFonts w:ascii="Verdana" w:hAnsi="Verdana"/>
          <w:color w:val="000000" w:themeColor="text1"/>
        </w:rPr>
        <w:t>PS</w:t>
      </w:r>
      <w:r w:rsidRPr="00A860EF">
        <w:rPr>
          <w:rFonts w:ascii="Verdana" w:hAnsi="Verdana"/>
          <w:color w:val="000000" w:themeColor="text1"/>
        </w:rPr>
        <w:t xml:space="preserve"> has full access to all my files and monitors my use of the internet, digital devices and communications</w:t>
      </w:r>
    </w:p>
    <w:p w:rsidR="00527E6F" w:rsidRPr="00A860EF" w:rsidRDefault="00527E6F" w:rsidP="00BE7158">
      <w:pPr>
        <w:pStyle w:val="ListParagraph"/>
        <w:numPr>
          <w:ilvl w:val="0"/>
          <w:numId w:val="18"/>
        </w:numPr>
        <w:spacing w:after="0" w:line="360" w:lineRule="auto"/>
        <w:ind w:left="425" w:hanging="357"/>
        <w:jc w:val="both"/>
        <w:rPr>
          <w:rFonts w:ascii="Verdana" w:hAnsi="Verdana"/>
          <w:color w:val="000000" w:themeColor="text1"/>
        </w:rPr>
      </w:pPr>
      <w:r w:rsidRPr="00A860EF">
        <w:rPr>
          <w:rFonts w:ascii="Verdana" w:hAnsi="Verdana"/>
          <w:color w:val="000000" w:themeColor="text1"/>
        </w:rPr>
        <w:t>I will not use internet chat rooms in school.</w:t>
      </w:r>
    </w:p>
    <w:p w:rsidR="00527E6F" w:rsidRPr="00A860EF" w:rsidRDefault="00527E6F" w:rsidP="00BE7158">
      <w:pPr>
        <w:pStyle w:val="ListParagraph"/>
        <w:numPr>
          <w:ilvl w:val="0"/>
          <w:numId w:val="18"/>
        </w:numPr>
        <w:spacing w:after="0" w:line="360" w:lineRule="auto"/>
        <w:ind w:left="425" w:hanging="357"/>
        <w:jc w:val="both"/>
        <w:rPr>
          <w:rFonts w:ascii="Verdana" w:hAnsi="Verdana"/>
          <w:color w:val="000000" w:themeColor="text1"/>
        </w:rPr>
      </w:pPr>
      <w:r w:rsidRPr="00A860EF">
        <w:rPr>
          <w:rFonts w:ascii="Verdana" w:hAnsi="Verdana"/>
          <w:color w:val="000000" w:themeColor="text1"/>
        </w:rPr>
        <w:t xml:space="preserve">I will be </w:t>
      </w:r>
      <w:r w:rsidR="00564080" w:rsidRPr="00A860EF">
        <w:rPr>
          <w:rFonts w:ascii="Verdana" w:hAnsi="Verdana"/>
          <w:color w:val="000000" w:themeColor="text1"/>
        </w:rPr>
        <w:t>aware</w:t>
      </w:r>
      <w:r w:rsidR="00564080">
        <w:rPr>
          <w:rFonts w:ascii="Verdana" w:hAnsi="Verdana"/>
          <w:color w:val="000000" w:themeColor="text1"/>
        </w:rPr>
        <w:t xml:space="preserve"> </w:t>
      </w:r>
      <w:r w:rsidR="00564080" w:rsidRPr="00A860EF">
        <w:rPr>
          <w:rFonts w:ascii="Verdana" w:hAnsi="Verdana"/>
          <w:color w:val="000000" w:themeColor="text1"/>
        </w:rPr>
        <w:t>of</w:t>
      </w:r>
      <w:r w:rsidRPr="00564080">
        <w:rPr>
          <w:rFonts w:ascii="Verdana" w:hAnsi="Verdana"/>
          <w:color w:val="000000" w:themeColor="text1"/>
        </w:rPr>
        <w:t xml:space="preserve"> ‘Stranger Danger’</w:t>
      </w:r>
      <w:r w:rsidRPr="00A860EF">
        <w:rPr>
          <w:rFonts w:ascii="Verdana" w:hAnsi="Verdana"/>
          <w:color w:val="000000" w:themeColor="text1"/>
        </w:rPr>
        <w:t xml:space="preserve"> if I am communicating online.</w:t>
      </w:r>
    </w:p>
    <w:p w:rsidR="00527E6F" w:rsidRPr="00BD0208" w:rsidRDefault="000E05AE" w:rsidP="00BD0208">
      <w:pPr>
        <w:pStyle w:val="ListParagraph"/>
        <w:numPr>
          <w:ilvl w:val="0"/>
          <w:numId w:val="18"/>
        </w:numPr>
        <w:spacing w:after="0" w:line="360" w:lineRule="auto"/>
        <w:ind w:left="425" w:hanging="357"/>
        <w:jc w:val="both"/>
        <w:rPr>
          <w:rFonts w:ascii="Verdana" w:hAnsi="Verdana"/>
          <w:color w:val="000000" w:themeColor="text1"/>
        </w:rPr>
      </w:pPr>
      <w:r>
        <w:rPr>
          <w:rFonts w:ascii="Verdana" w:hAnsi="Verdana"/>
          <w:color w:val="000000" w:themeColor="text1"/>
        </w:rPr>
        <w:t xml:space="preserve">I will not give out or </w:t>
      </w:r>
      <w:r w:rsidR="00527E6F" w:rsidRPr="00A860EF">
        <w:rPr>
          <w:rFonts w:ascii="Verdana" w:hAnsi="Verdana"/>
          <w:color w:val="000000" w:themeColor="text1"/>
        </w:rPr>
        <w:t>pass on personal information or passwords e.g. names, addresses, email addresses, telephone numbers, age, gender, educational details, financial details.</w:t>
      </w:r>
    </w:p>
    <w:tbl>
      <w:tblPr>
        <w:tblStyle w:val="TableGrid"/>
        <w:tblW w:w="0" w:type="auto"/>
        <w:tblLook w:val="04A0" w:firstRow="1" w:lastRow="0" w:firstColumn="1" w:lastColumn="0" w:noHBand="0" w:noVBand="1"/>
      </w:tblPr>
      <w:tblGrid>
        <w:gridCol w:w="2191"/>
        <w:gridCol w:w="3117"/>
        <w:gridCol w:w="3130"/>
        <w:gridCol w:w="2018"/>
      </w:tblGrid>
      <w:tr w:rsidR="00A860EF" w:rsidTr="00A860EF">
        <w:trPr>
          <w:trHeight w:val="510"/>
        </w:trPr>
        <w:tc>
          <w:tcPr>
            <w:tcW w:w="2235" w:type="dxa"/>
            <w:vAlign w:val="center"/>
          </w:tcPr>
          <w:p w:rsidR="00A860EF" w:rsidRDefault="00A860EF" w:rsidP="00A860EF">
            <w:pPr>
              <w:jc w:val="center"/>
            </w:pPr>
            <w:r>
              <w:rPr>
                <w:u w:val="single"/>
                <w:shd w:val="clear" w:color="auto" w:fill="FFFFFF"/>
              </w:rPr>
              <w:br w:type="page"/>
            </w:r>
            <w:r>
              <w:t>Year Group</w:t>
            </w:r>
          </w:p>
        </w:tc>
        <w:tc>
          <w:tcPr>
            <w:tcW w:w="3189" w:type="dxa"/>
            <w:vAlign w:val="center"/>
          </w:tcPr>
          <w:p w:rsidR="00A860EF" w:rsidRDefault="00A860EF" w:rsidP="00A860EF">
            <w:pPr>
              <w:jc w:val="center"/>
            </w:pPr>
            <w:r>
              <w:t>Pupil Signature</w:t>
            </w:r>
          </w:p>
        </w:tc>
        <w:tc>
          <w:tcPr>
            <w:tcW w:w="3189" w:type="dxa"/>
            <w:vAlign w:val="center"/>
          </w:tcPr>
          <w:p w:rsidR="00A860EF" w:rsidRDefault="00A860EF" w:rsidP="00A860EF">
            <w:pPr>
              <w:jc w:val="center"/>
            </w:pPr>
            <w:r>
              <w:t>Parent/Carer Signature</w:t>
            </w:r>
          </w:p>
        </w:tc>
        <w:tc>
          <w:tcPr>
            <w:tcW w:w="2069" w:type="dxa"/>
            <w:vAlign w:val="center"/>
          </w:tcPr>
          <w:p w:rsidR="00A860EF" w:rsidRDefault="00A860EF" w:rsidP="00A860EF">
            <w:pPr>
              <w:jc w:val="center"/>
            </w:pPr>
            <w:r>
              <w:t>Date</w:t>
            </w:r>
          </w:p>
        </w:tc>
      </w:tr>
      <w:tr w:rsidR="00A860EF" w:rsidTr="00A860EF">
        <w:trPr>
          <w:trHeight w:val="794"/>
        </w:trPr>
        <w:tc>
          <w:tcPr>
            <w:tcW w:w="2235" w:type="dxa"/>
            <w:vAlign w:val="center"/>
          </w:tcPr>
          <w:p w:rsidR="00A860EF" w:rsidRDefault="00A860EF" w:rsidP="00A860EF">
            <w:pPr>
              <w:jc w:val="center"/>
            </w:pPr>
            <w:r>
              <w:t>Primary 5</w:t>
            </w:r>
          </w:p>
        </w:tc>
        <w:tc>
          <w:tcPr>
            <w:tcW w:w="3189" w:type="dxa"/>
            <w:vAlign w:val="center"/>
          </w:tcPr>
          <w:p w:rsidR="00A860EF" w:rsidRDefault="00A860EF" w:rsidP="00A860EF">
            <w:pPr>
              <w:jc w:val="center"/>
            </w:pPr>
          </w:p>
        </w:tc>
        <w:tc>
          <w:tcPr>
            <w:tcW w:w="3189" w:type="dxa"/>
            <w:vAlign w:val="center"/>
          </w:tcPr>
          <w:p w:rsidR="00A860EF" w:rsidRDefault="00A860EF" w:rsidP="00A860EF">
            <w:pPr>
              <w:jc w:val="center"/>
            </w:pPr>
          </w:p>
        </w:tc>
        <w:tc>
          <w:tcPr>
            <w:tcW w:w="2069" w:type="dxa"/>
            <w:vAlign w:val="center"/>
          </w:tcPr>
          <w:p w:rsidR="00A860EF" w:rsidRDefault="00A860EF" w:rsidP="00A860EF">
            <w:pPr>
              <w:jc w:val="center"/>
            </w:pPr>
          </w:p>
        </w:tc>
      </w:tr>
      <w:tr w:rsidR="00A860EF" w:rsidTr="00A860EF">
        <w:trPr>
          <w:trHeight w:val="794"/>
        </w:trPr>
        <w:tc>
          <w:tcPr>
            <w:tcW w:w="2235" w:type="dxa"/>
            <w:vAlign w:val="center"/>
          </w:tcPr>
          <w:p w:rsidR="00A860EF" w:rsidRDefault="00A860EF" w:rsidP="00A860EF">
            <w:pPr>
              <w:jc w:val="center"/>
            </w:pPr>
            <w:r>
              <w:t>Primary 6</w:t>
            </w:r>
          </w:p>
        </w:tc>
        <w:tc>
          <w:tcPr>
            <w:tcW w:w="3189" w:type="dxa"/>
            <w:vAlign w:val="center"/>
          </w:tcPr>
          <w:p w:rsidR="00A860EF" w:rsidRDefault="00A860EF" w:rsidP="00A860EF">
            <w:pPr>
              <w:jc w:val="center"/>
            </w:pPr>
          </w:p>
        </w:tc>
        <w:tc>
          <w:tcPr>
            <w:tcW w:w="3189" w:type="dxa"/>
            <w:vAlign w:val="center"/>
          </w:tcPr>
          <w:p w:rsidR="00A860EF" w:rsidRDefault="00A860EF" w:rsidP="00A860EF">
            <w:pPr>
              <w:jc w:val="center"/>
            </w:pPr>
          </w:p>
        </w:tc>
        <w:tc>
          <w:tcPr>
            <w:tcW w:w="2069" w:type="dxa"/>
            <w:vAlign w:val="center"/>
          </w:tcPr>
          <w:p w:rsidR="00A860EF" w:rsidRDefault="00A860EF" w:rsidP="00A860EF">
            <w:pPr>
              <w:jc w:val="center"/>
            </w:pPr>
          </w:p>
        </w:tc>
      </w:tr>
      <w:tr w:rsidR="00A860EF" w:rsidTr="00A860EF">
        <w:trPr>
          <w:trHeight w:val="794"/>
        </w:trPr>
        <w:tc>
          <w:tcPr>
            <w:tcW w:w="2235" w:type="dxa"/>
            <w:vAlign w:val="center"/>
          </w:tcPr>
          <w:p w:rsidR="00A860EF" w:rsidRDefault="00A860EF" w:rsidP="00A860EF">
            <w:pPr>
              <w:jc w:val="center"/>
            </w:pPr>
            <w:r>
              <w:t>Primary 7</w:t>
            </w:r>
          </w:p>
        </w:tc>
        <w:tc>
          <w:tcPr>
            <w:tcW w:w="3189" w:type="dxa"/>
            <w:vAlign w:val="center"/>
          </w:tcPr>
          <w:p w:rsidR="00A860EF" w:rsidRDefault="00A860EF" w:rsidP="00A860EF">
            <w:pPr>
              <w:jc w:val="center"/>
            </w:pPr>
          </w:p>
        </w:tc>
        <w:tc>
          <w:tcPr>
            <w:tcW w:w="3189" w:type="dxa"/>
            <w:vAlign w:val="center"/>
          </w:tcPr>
          <w:p w:rsidR="00A860EF" w:rsidRDefault="00A860EF" w:rsidP="00A860EF">
            <w:pPr>
              <w:jc w:val="center"/>
            </w:pPr>
          </w:p>
        </w:tc>
        <w:tc>
          <w:tcPr>
            <w:tcW w:w="2069" w:type="dxa"/>
            <w:vAlign w:val="center"/>
          </w:tcPr>
          <w:p w:rsidR="00A860EF" w:rsidRDefault="00A860EF" w:rsidP="00A860EF">
            <w:pPr>
              <w:jc w:val="center"/>
            </w:pPr>
          </w:p>
        </w:tc>
      </w:tr>
    </w:tbl>
    <w:p w:rsidR="00BD0208" w:rsidRDefault="00BD0208" w:rsidP="00FC6E53">
      <w:pPr>
        <w:rPr>
          <w:rFonts w:ascii="Verdana" w:eastAsiaTheme="majorEastAsia" w:hAnsi="Verdana" w:cstheme="majorBidi"/>
          <w:b/>
          <w:bCs/>
          <w:color w:val="000000" w:themeColor="text1"/>
          <w:spacing w:val="-15"/>
          <w:shd w:val="clear" w:color="auto" w:fill="FFFFFF"/>
        </w:rPr>
      </w:pPr>
    </w:p>
    <w:p w:rsidR="000E05AE" w:rsidRDefault="000E05AE">
      <w:pPr>
        <w:rPr>
          <w:rFonts w:ascii="Verdana" w:eastAsiaTheme="majorEastAsia" w:hAnsi="Verdana" w:cstheme="majorBidi"/>
          <w:b/>
          <w:bCs/>
          <w:color w:val="000000" w:themeColor="text1"/>
          <w:spacing w:val="-15"/>
          <w:shd w:val="clear" w:color="auto" w:fill="FFFFFF"/>
        </w:rPr>
      </w:pPr>
    </w:p>
    <w:p w:rsidR="00A27EF0" w:rsidRPr="00622EA0" w:rsidRDefault="00DF0103" w:rsidP="00FC6E53">
      <w:pPr>
        <w:rPr>
          <w:rFonts w:ascii="Verdana" w:eastAsiaTheme="majorEastAsia" w:hAnsi="Verdana" w:cstheme="majorBidi"/>
          <w:b/>
          <w:bCs/>
          <w:color w:val="000000" w:themeColor="text1"/>
          <w:spacing w:val="-15"/>
          <w:shd w:val="clear" w:color="auto" w:fill="FFFFFF"/>
        </w:rPr>
      </w:pPr>
      <w:r>
        <w:rPr>
          <w:rFonts w:ascii="Verdana" w:eastAsiaTheme="majorEastAsia" w:hAnsi="Verdana" w:cstheme="majorBidi"/>
          <w:b/>
          <w:bCs/>
          <w:color w:val="000000" w:themeColor="text1"/>
          <w:spacing w:val="-15"/>
          <w:shd w:val="clear" w:color="auto" w:fill="FFFFFF"/>
        </w:rPr>
        <w:t>Appendix 3</w:t>
      </w:r>
      <w:r w:rsidR="004973C2" w:rsidRPr="00622EA0">
        <w:rPr>
          <w:rFonts w:ascii="Verdana" w:eastAsiaTheme="majorEastAsia" w:hAnsi="Verdana" w:cstheme="majorBidi"/>
          <w:b/>
          <w:bCs/>
          <w:color w:val="000000" w:themeColor="text1"/>
          <w:spacing w:val="-15"/>
          <w:shd w:val="clear" w:color="auto" w:fill="FFFFFF"/>
        </w:rPr>
        <w:t xml:space="preserve"> </w:t>
      </w:r>
    </w:p>
    <w:p w:rsidR="001F4BFA" w:rsidRDefault="000A6C51" w:rsidP="000A6C51">
      <w:pPr>
        <w:rPr>
          <w:rFonts w:ascii="Verdana" w:eastAsiaTheme="majorEastAsia" w:hAnsi="Verdana" w:cstheme="majorBidi"/>
          <w:bCs/>
          <w:color w:val="000000" w:themeColor="text1"/>
          <w:spacing w:val="-15"/>
          <w:shd w:val="clear" w:color="auto" w:fill="FFFFFF"/>
        </w:rPr>
      </w:pPr>
      <w:r>
        <w:rPr>
          <w:rFonts w:ascii="Verdana" w:eastAsiaTheme="majorEastAsia" w:hAnsi="Verdana" w:cstheme="majorBidi"/>
          <w:bCs/>
          <w:color w:val="000000" w:themeColor="text1"/>
          <w:spacing w:val="-15"/>
          <w:shd w:val="clear" w:color="auto" w:fill="FFFFFF"/>
        </w:rPr>
        <w:t>C2k Acceptable Use Policy</w:t>
      </w:r>
    </w:p>
    <w:p w:rsidR="000A6C51" w:rsidRPr="00043143" w:rsidRDefault="000A6C51" w:rsidP="000A6C51">
      <w:pPr>
        <w:pBdr>
          <w:bottom w:val="single" w:sz="6" w:space="1" w:color="auto"/>
        </w:pBdr>
        <w:spacing w:after="0" w:line="240" w:lineRule="auto"/>
        <w:jc w:val="center"/>
        <w:rPr>
          <w:rFonts w:ascii="Verdana" w:eastAsia="Times New Roman" w:hAnsi="Verdana" w:cs="Arial"/>
          <w:vanish/>
          <w:color w:val="000000" w:themeColor="text1"/>
          <w:lang w:eastAsia="en-GB"/>
        </w:rPr>
      </w:pPr>
      <w:r w:rsidRPr="00043143">
        <w:rPr>
          <w:rFonts w:ascii="Verdana" w:eastAsia="Times New Roman" w:hAnsi="Verdana" w:cs="Arial"/>
          <w:vanish/>
          <w:color w:val="000000" w:themeColor="text1"/>
          <w:lang w:eastAsia="en-GB"/>
        </w:rPr>
        <w:t>Top of Form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0A6C51" w:rsidRPr="00043143" w:rsidTr="00C96941">
        <w:trPr>
          <w:trHeight w:val="270"/>
          <w:tblCellSpacing w:w="15" w:type="dxa"/>
        </w:trPr>
        <w:tc>
          <w:tcPr>
            <w:tcW w:w="0" w:type="auto"/>
            <w:vAlign w:val="center"/>
            <w:hideMark/>
          </w:tcPr>
          <w:p w:rsidR="000A6C51" w:rsidRPr="00622EA0" w:rsidRDefault="000A6C51" w:rsidP="00C96941">
            <w:pPr>
              <w:spacing w:after="0" w:line="240" w:lineRule="auto"/>
              <w:jc w:val="center"/>
              <w:rPr>
                <w:rFonts w:ascii="Verdana" w:eastAsia="Times New Roman" w:hAnsi="Verdana" w:cs="Times New Roman"/>
                <w:color w:val="000000" w:themeColor="text1"/>
                <w:lang w:eastAsia="en-GB"/>
              </w:rPr>
            </w:pPr>
            <w:bookmarkStart w:id="2" w:name="mainContent"/>
            <w:bookmarkEnd w:id="2"/>
            <w:r w:rsidRPr="00622EA0">
              <w:rPr>
                <w:rFonts w:ascii="Verdana" w:eastAsia="Times New Roman" w:hAnsi="Verdana" w:cs="Times New Roman"/>
                <w:noProof/>
                <w:color w:val="000000" w:themeColor="text1"/>
                <w:lang w:eastAsia="en-GB"/>
              </w:rPr>
              <w:drawing>
                <wp:inline distT="0" distB="0" distL="0" distR="0" wp14:anchorId="618836C7" wp14:editId="41AA5D50">
                  <wp:extent cx="5715000" cy="847725"/>
                  <wp:effectExtent l="0" t="0" r="0" b="9525"/>
                  <wp:docPr id="8" name="Picture 8" descr="http://www.c2kexchange.net/_layouts/1033/Images/C2k/C2kPolicy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2kexchange.net/_layouts/1033/Images/C2k/C2kPolicy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847725"/>
                          </a:xfrm>
                          <a:prstGeom prst="rect">
                            <a:avLst/>
                          </a:prstGeom>
                          <a:noFill/>
                          <a:ln>
                            <a:noFill/>
                          </a:ln>
                        </pic:spPr>
                      </pic:pic>
                    </a:graphicData>
                  </a:graphic>
                </wp:inline>
              </w:drawing>
            </w:r>
          </w:p>
          <w:p w:rsidR="000A6C51" w:rsidRPr="00622EA0" w:rsidRDefault="000A6C51" w:rsidP="00C96941">
            <w:pPr>
              <w:spacing w:before="100" w:beforeAutospacing="1" w:after="100" w:afterAutospacing="1" w:line="240" w:lineRule="auto"/>
              <w:jc w:val="center"/>
              <w:rPr>
                <w:rFonts w:ascii="Verdana" w:eastAsia="Times New Roman" w:hAnsi="Verdana" w:cs="Times New Roman"/>
                <w:color w:val="000000" w:themeColor="text1"/>
                <w:lang w:eastAsia="en-GB"/>
              </w:rPr>
            </w:pPr>
            <w:r w:rsidRPr="00622EA0">
              <w:rPr>
                <w:rFonts w:ascii="Verdana" w:eastAsia="Times New Roman" w:hAnsi="Verdana" w:cs="Times New Roman"/>
                <w:bCs/>
                <w:color w:val="000000" w:themeColor="text1"/>
                <w:lang w:eastAsia="en-GB"/>
              </w:rPr>
              <w:t xml:space="preserve">Terms &amp; Conditions </w:t>
            </w:r>
          </w:p>
          <w:p w:rsidR="00C96941" w:rsidRPr="00622EA0" w:rsidRDefault="000A6C51" w:rsidP="00C96941">
            <w:pPr>
              <w:spacing w:before="100" w:beforeAutospacing="1" w:after="100" w:afterAutospacing="1" w:line="240" w:lineRule="auto"/>
              <w:jc w:val="center"/>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w:t>
            </w:r>
          </w:p>
        </w:tc>
      </w:tr>
      <w:tr w:rsidR="000A6C51" w:rsidRPr="00622EA0" w:rsidTr="00C96941">
        <w:trPr>
          <w:tblCellSpacing w:w="15" w:type="dxa"/>
        </w:trPr>
        <w:tc>
          <w:tcPr>
            <w:tcW w:w="0" w:type="auto"/>
            <w:vAlign w:val="center"/>
            <w:hideMark/>
          </w:tcPr>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C2k Exchange provides you with a protected online area. It includes access to your C2k email, a document area where all C2k service documents are stored, a discussion area where you can discuss C2k services with other school staff and C2k staff, a news area containing articles on Northern Ireland ICT in education stories, best practice case studies, and a contact area providing information on other ways to communicate with C2k.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bCs/>
                <w:color w:val="000000" w:themeColor="text1"/>
                <w:lang w:eastAsia="en-GB"/>
              </w:rPr>
              <w:t>Your C2k Exchange access is provided subject to the following terms of use:</w:t>
            </w:r>
            <w:r w:rsidRPr="00622EA0">
              <w:rPr>
                <w:rFonts w:ascii="Verdana" w:eastAsia="Times New Roman" w:hAnsi="Verdana" w:cs="Times New Roman"/>
                <w:color w:val="000000" w:themeColor="text1"/>
                <w:lang w:eastAsia="en-GB"/>
              </w:rPr>
              <w:t xml:space="preserve">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1. You must use C2k Exchange in a professional manner consistent with the rules of behaviour governing education sector employees.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2. You must comply with all relevant laws when using C2k Exchange/email. You may not upload, store or distribute any inappropriate or illegal material either through C2k Exchange or by email.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3. By submitting any contribution to C2k Exchange you warrant that you are its author; that you have the right to make it freely available to C2k Exchange; that it does not infringe any law; and that you will indemnify C2k against all legal fees, damages and other expenses that may be incurred should you breach such warranty. Note that for any work made in the course of employment, copyright ownership rests with your employer.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4. User contributed content is provided as is and without warranty from C2k of any kind. C2k may not be held responsible for any defect or inaccuracy in any content held within C2k Exchange. In the event of any materials held in C2k Exchange becoming subject to complaint, C2k will make best efforts to withdraw such material at once pending investigation of the matter.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5. C2k will not be liable against any loss in respect of material uploaded to C2k Exchange by any school/organisations, users or guest users.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6. Content within C2k Exchange may contain hyperlinks to external resources. C2k is not responsible and shall not be liable for the availability, nature or use of any external content or the policies of linked websites. You must not offer a link to any site that contains direct marketing/commercial advertising, inappropriate or infringing content.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lastRenderedPageBreak/>
              <w:t xml:space="preserve">7. Personal information about any living person must not be published through C2k Exchange without express prior permission from the person concerned.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8. The names, images and logos identifying C2k, C2k Exchange or third parties and their products and services are subject to copyright, design rights and trade marks and may not be copied or used without permission. All Rights Reserved.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9. Where inappropriate use of C2k Exchange is detected, disciplinary action may be taken against the user concerned to reduce or remove C2k Exchange access privileges and a report submitted to any appropriate authority.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10. The views expressed in C2k Exchange discussions are those of the individual contributors and do not necessarily represent C2k/LNI.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11. C2k Exchange is committed to safeguarding each user’s privacy online. Any user information stored by the system is that provided by his/her school/organisation to enable the user to make use of the system, and that which is generated by any system tracking. This information will be held securely and processed only in conformity with the UK Data Protection Act 1998. While normal privacy is respected and protected by password controls, as with the Internet itself, users must not expect files stored on LNI servers to be absolutely confidential. The users’ right of privacy is balanced against C2k’s right to gather usage information (e.g. where required by law, system performance and service improvement). </w:t>
            </w:r>
          </w:p>
          <w:p w:rsidR="000A6C5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xml:space="preserve">12. By using C2k Exchange you are considered as understanding and agreeing to the contents of the terms published here (and any revisions/additions as C2k may post here at any time). </w:t>
            </w:r>
          </w:p>
          <w:p w:rsidR="00C96941" w:rsidRPr="00622EA0" w:rsidRDefault="000A6C51" w:rsidP="00EA124E">
            <w:pPr>
              <w:spacing w:before="100" w:beforeAutospacing="1" w:after="100" w:afterAutospacing="1" w:line="240" w:lineRule="auto"/>
              <w:jc w:val="both"/>
              <w:rPr>
                <w:rFonts w:ascii="Verdana" w:eastAsia="Times New Roman" w:hAnsi="Verdana" w:cs="Times New Roman"/>
                <w:color w:val="000000" w:themeColor="text1"/>
                <w:lang w:eastAsia="en-GB"/>
              </w:rPr>
            </w:pPr>
            <w:r w:rsidRPr="00622EA0">
              <w:rPr>
                <w:rFonts w:ascii="Verdana" w:eastAsia="Times New Roman" w:hAnsi="Verdana" w:cs="Times New Roman"/>
                <w:color w:val="000000" w:themeColor="text1"/>
                <w:lang w:eastAsia="en-GB"/>
              </w:rPr>
              <w:t> </w:t>
            </w:r>
          </w:p>
        </w:tc>
      </w:tr>
    </w:tbl>
    <w:p w:rsidR="000A6C51" w:rsidRPr="00622EA0" w:rsidRDefault="000A6C51" w:rsidP="000A6C51">
      <w:pPr>
        <w:rPr>
          <w:rFonts w:ascii="Verdana" w:hAnsi="Verdana"/>
          <w:b/>
          <w:color w:val="000000" w:themeColor="text1"/>
        </w:rPr>
      </w:pPr>
    </w:p>
    <w:p w:rsidR="00622EA0" w:rsidRDefault="00622EA0">
      <w:pPr>
        <w:rPr>
          <w:rFonts w:ascii="Verdana" w:eastAsiaTheme="majorEastAsia" w:hAnsi="Verdana" w:cstheme="majorBidi"/>
          <w:bCs/>
          <w:color w:val="000000" w:themeColor="text1"/>
          <w:spacing w:val="-15"/>
          <w:highlight w:val="green"/>
          <w:shd w:val="clear" w:color="auto" w:fill="FFFFFF"/>
        </w:rPr>
      </w:pPr>
      <w:r>
        <w:rPr>
          <w:rFonts w:ascii="Verdana" w:eastAsiaTheme="majorEastAsia" w:hAnsi="Verdana" w:cstheme="majorBidi"/>
          <w:bCs/>
          <w:color w:val="000000" w:themeColor="text1"/>
          <w:spacing w:val="-15"/>
          <w:highlight w:val="green"/>
          <w:shd w:val="clear" w:color="auto" w:fill="FFFFFF"/>
        </w:rPr>
        <w:br w:type="page"/>
      </w:r>
    </w:p>
    <w:p w:rsidR="001E0C0B" w:rsidRPr="00622EA0" w:rsidRDefault="008455D4" w:rsidP="00622EA0">
      <w:pPr>
        <w:rPr>
          <w:rFonts w:ascii="Verdana" w:hAnsi="Verdana"/>
          <w:b/>
        </w:rPr>
      </w:pPr>
      <w:r>
        <w:rPr>
          <w:rFonts w:ascii="Verdana" w:hAnsi="Verdana"/>
          <w:b/>
        </w:rPr>
        <w:lastRenderedPageBreak/>
        <w:t>Appendix 4</w:t>
      </w:r>
      <w:r w:rsidR="001E0C0B" w:rsidRPr="00622EA0">
        <w:rPr>
          <w:rFonts w:ascii="Verdana" w:hAnsi="Verdana"/>
          <w:b/>
        </w:rPr>
        <w:t xml:space="preserve"> </w:t>
      </w:r>
      <w:r w:rsidR="00622EA0" w:rsidRPr="00622EA0">
        <w:rPr>
          <w:rFonts w:ascii="Verdana" w:hAnsi="Verdana"/>
          <w:b/>
        </w:rPr>
        <w:t>– Acceptable Use Policy for C2k Managed Portable Devices</w:t>
      </w:r>
    </w:p>
    <w:p w:rsidR="00EA124E" w:rsidRDefault="00622EA0" w:rsidP="000A6C51">
      <w:pPr>
        <w:rPr>
          <w:rFonts w:ascii="Verdana" w:eastAsiaTheme="majorEastAsia" w:hAnsi="Verdana" w:cstheme="majorBidi"/>
          <w:bCs/>
          <w:color w:val="000000" w:themeColor="text1"/>
          <w:spacing w:val="-15"/>
          <w:highlight w:val="green"/>
          <w:shd w:val="clear" w:color="auto" w:fill="FFFFFF"/>
        </w:rPr>
      </w:pPr>
      <w:r>
        <w:rPr>
          <w:noProof/>
          <w:lang w:eastAsia="en-GB"/>
        </w:rPr>
        <w:drawing>
          <wp:inline distT="0" distB="0" distL="0" distR="0" wp14:anchorId="21E8CEF3" wp14:editId="788820C6">
            <wp:extent cx="4248150" cy="7011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48150" cy="7011273"/>
                    </a:xfrm>
                    <a:prstGeom prst="rect">
                      <a:avLst/>
                    </a:prstGeom>
                  </pic:spPr>
                </pic:pic>
              </a:graphicData>
            </a:graphic>
          </wp:inline>
        </w:drawing>
      </w:r>
    </w:p>
    <w:p w:rsidR="00622EA0" w:rsidRPr="00622EA0" w:rsidRDefault="00622EA0" w:rsidP="000A6C51">
      <w:pPr>
        <w:rPr>
          <w:rFonts w:ascii="Verdana" w:eastAsiaTheme="majorEastAsia" w:hAnsi="Verdana" w:cstheme="majorBidi"/>
          <w:bCs/>
          <w:color w:val="000000" w:themeColor="text1"/>
          <w:spacing w:val="-15"/>
          <w:highlight w:val="green"/>
          <w:shd w:val="clear" w:color="auto" w:fill="FFFFFF"/>
        </w:rPr>
      </w:pPr>
    </w:p>
    <w:sectPr w:rsidR="00622EA0" w:rsidRPr="00622EA0" w:rsidSect="00C66673">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D3" w:rsidRDefault="007322D3" w:rsidP="00400763">
      <w:pPr>
        <w:spacing w:after="0" w:line="240" w:lineRule="auto"/>
      </w:pPr>
      <w:r>
        <w:separator/>
      </w:r>
    </w:p>
  </w:endnote>
  <w:endnote w:type="continuationSeparator" w:id="0">
    <w:p w:rsidR="007322D3" w:rsidRDefault="007322D3" w:rsidP="0040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2" w:rsidRDefault="003F4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D3" w:rsidRDefault="007322D3" w:rsidP="00160AFC">
    <w:pPr>
      <w:pStyle w:val="Footer"/>
      <w:jc w:val="center"/>
      <w:rPr>
        <w:rFonts w:ascii="Verdana" w:hAnsi="Verdana"/>
        <w:i/>
        <w:sz w:val="16"/>
        <w:szCs w:val="16"/>
      </w:rPr>
    </w:pPr>
    <w:r>
      <w:rPr>
        <w:rFonts w:ascii="Verdana" w:hAnsi="Verdana"/>
        <w:sz w:val="16"/>
        <w:szCs w:val="16"/>
      </w:rPr>
      <w:t xml:space="preserve">                            St. Bride’s PS Online Safety Policy (Adopted by BOG on 6-6-2017)</w:t>
    </w:r>
    <w:r w:rsidR="003F4282">
      <w:rPr>
        <w:rFonts w:ascii="Verdana" w:hAnsi="Verdana"/>
        <w:sz w:val="16"/>
        <w:szCs w:val="16"/>
      </w:rPr>
      <w:t xml:space="preserve"> Updated by Miss Joyce 02/09/21</w:t>
    </w:r>
    <w:r w:rsidRPr="001D58BD">
      <w:rPr>
        <w:rFonts w:ascii="Verdana" w:hAnsi="Verdana"/>
        <w:sz w:val="16"/>
        <w:szCs w:val="16"/>
      </w:rPr>
      <w:tab/>
    </w:r>
    <w:r w:rsidRPr="001D58BD">
      <w:rPr>
        <w:rFonts w:ascii="Verdana" w:hAnsi="Verdana"/>
        <w:i/>
        <w:sz w:val="16"/>
        <w:szCs w:val="16"/>
      </w:rPr>
      <w:t xml:space="preserve">Page </w:t>
    </w:r>
    <w:r w:rsidRPr="001D58BD">
      <w:rPr>
        <w:rFonts w:ascii="Verdana" w:hAnsi="Verdana"/>
        <w:i/>
        <w:sz w:val="16"/>
        <w:szCs w:val="16"/>
      </w:rPr>
      <w:fldChar w:fldCharType="begin"/>
    </w:r>
    <w:r w:rsidRPr="001D58BD">
      <w:rPr>
        <w:rFonts w:ascii="Verdana" w:hAnsi="Verdana"/>
        <w:i/>
        <w:sz w:val="16"/>
        <w:szCs w:val="16"/>
      </w:rPr>
      <w:instrText xml:space="preserve"> PAGE </w:instrText>
    </w:r>
    <w:r w:rsidRPr="001D58BD">
      <w:rPr>
        <w:rFonts w:ascii="Verdana" w:hAnsi="Verdana"/>
        <w:i/>
        <w:sz w:val="16"/>
        <w:szCs w:val="16"/>
      </w:rPr>
      <w:fldChar w:fldCharType="separate"/>
    </w:r>
    <w:r w:rsidR="00B454C5">
      <w:rPr>
        <w:rFonts w:ascii="Verdana" w:hAnsi="Verdana"/>
        <w:i/>
        <w:noProof/>
        <w:sz w:val="16"/>
        <w:szCs w:val="16"/>
      </w:rPr>
      <w:t>20</w:t>
    </w:r>
    <w:r w:rsidRPr="001D58BD">
      <w:rPr>
        <w:rFonts w:ascii="Verdana" w:hAnsi="Verdana"/>
        <w:i/>
        <w:sz w:val="16"/>
        <w:szCs w:val="16"/>
      </w:rPr>
      <w:fldChar w:fldCharType="end"/>
    </w:r>
    <w:r w:rsidRPr="001D58BD">
      <w:rPr>
        <w:rFonts w:ascii="Verdana" w:hAnsi="Verdana"/>
        <w:i/>
        <w:sz w:val="16"/>
        <w:szCs w:val="16"/>
      </w:rPr>
      <w:t xml:space="preserve"> of </w:t>
    </w:r>
    <w:r w:rsidRPr="001D58BD">
      <w:rPr>
        <w:rFonts w:ascii="Verdana" w:hAnsi="Verdana"/>
        <w:i/>
        <w:sz w:val="16"/>
        <w:szCs w:val="16"/>
      </w:rPr>
      <w:fldChar w:fldCharType="begin"/>
    </w:r>
    <w:r w:rsidRPr="001D58BD">
      <w:rPr>
        <w:rFonts w:ascii="Verdana" w:hAnsi="Verdana"/>
        <w:i/>
        <w:sz w:val="16"/>
        <w:szCs w:val="16"/>
      </w:rPr>
      <w:instrText xml:space="preserve"> NUMPAGES </w:instrText>
    </w:r>
    <w:r w:rsidRPr="001D58BD">
      <w:rPr>
        <w:rFonts w:ascii="Verdana" w:hAnsi="Verdana"/>
        <w:i/>
        <w:sz w:val="16"/>
        <w:szCs w:val="16"/>
      </w:rPr>
      <w:fldChar w:fldCharType="separate"/>
    </w:r>
    <w:r w:rsidR="00B454C5">
      <w:rPr>
        <w:rFonts w:ascii="Verdana" w:hAnsi="Verdana"/>
        <w:i/>
        <w:noProof/>
        <w:sz w:val="16"/>
        <w:szCs w:val="16"/>
      </w:rPr>
      <w:t>22</w:t>
    </w:r>
    <w:r w:rsidRPr="001D58BD">
      <w:rPr>
        <w:rFonts w:ascii="Verdana" w:hAnsi="Verdana"/>
        <w:i/>
        <w:sz w:val="16"/>
        <w:szCs w:val="16"/>
      </w:rPr>
      <w:fldChar w:fldCharType="end"/>
    </w:r>
  </w:p>
  <w:p w:rsidR="007322D3" w:rsidRPr="001D58BD" w:rsidRDefault="007322D3" w:rsidP="00527E6F">
    <w:pPr>
      <w:pStyle w:val="Footer"/>
      <w:jc w:val="right"/>
      <w:rPr>
        <w:rFonts w:ascii="Verdana" w:hAnsi="Verdana"/>
        <w:i/>
        <w:sz w:val="16"/>
        <w:szCs w:val="16"/>
      </w:rPr>
    </w:pPr>
  </w:p>
  <w:p w:rsidR="007322D3" w:rsidRDefault="00732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2" w:rsidRDefault="003F4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D3" w:rsidRDefault="007322D3" w:rsidP="00400763">
      <w:pPr>
        <w:spacing w:after="0" w:line="240" w:lineRule="auto"/>
      </w:pPr>
      <w:r>
        <w:separator/>
      </w:r>
    </w:p>
  </w:footnote>
  <w:footnote w:type="continuationSeparator" w:id="0">
    <w:p w:rsidR="007322D3" w:rsidRDefault="007322D3" w:rsidP="00400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2" w:rsidRDefault="003F4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2" w:rsidRDefault="003F4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2" w:rsidRDefault="003F4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4CD"/>
    <w:multiLevelType w:val="multilevel"/>
    <w:tmpl w:val="9F002BB6"/>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30A5800"/>
    <w:multiLevelType w:val="hybridMultilevel"/>
    <w:tmpl w:val="8430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4BD2"/>
    <w:multiLevelType w:val="hybridMultilevel"/>
    <w:tmpl w:val="9F8E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5735"/>
    <w:multiLevelType w:val="hybridMultilevel"/>
    <w:tmpl w:val="C082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53B8"/>
    <w:multiLevelType w:val="hybridMultilevel"/>
    <w:tmpl w:val="FCA2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73CFA"/>
    <w:multiLevelType w:val="hybridMultilevel"/>
    <w:tmpl w:val="0E8A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56DBF"/>
    <w:multiLevelType w:val="hybridMultilevel"/>
    <w:tmpl w:val="FB04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C7B18"/>
    <w:multiLevelType w:val="hybridMultilevel"/>
    <w:tmpl w:val="F6D8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03BD3"/>
    <w:multiLevelType w:val="hybridMultilevel"/>
    <w:tmpl w:val="94EC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C6FA6"/>
    <w:multiLevelType w:val="hybridMultilevel"/>
    <w:tmpl w:val="54B2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41C5B"/>
    <w:multiLevelType w:val="hybridMultilevel"/>
    <w:tmpl w:val="2CA8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D46E8"/>
    <w:multiLevelType w:val="hybridMultilevel"/>
    <w:tmpl w:val="FDEC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322EE"/>
    <w:multiLevelType w:val="hybridMultilevel"/>
    <w:tmpl w:val="F3E64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F2D9B"/>
    <w:multiLevelType w:val="hybridMultilevel"/>
    <w:tmpl w:val="A724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C2969"/>
    <w:multiLevelType w:val="hybridMultilevel"/>
    <w:tmpl w:val="9E60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13860"/>
    <w:multiLevelType w:val="hybridMultilevel"/>
    <w:tmpl w:val="D552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A20CC"/>
    <w:multiLevelType w:val="multilevel"/>
    <w:tmpl w:val="D5EC35CA"/>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34A4C24"/>
    <w:multiLevelType w:val="hybridMultilevel"/>
    <w:tmpl w:val="A352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91910"/>
    <w:multiLevelType w:val="hybridMultilevel"/>
    <w:tmpl w:val="A1D84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87720"/>
    <w:multiLevelType w:val="hybridMultilevel"/>
    <w:tmpl w:val="D536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112F0"/>
    <w:multiLevelType w:val="hybridMultilevel"/>
    <w:tmpl w:val="49C4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06E02"/>
    <w:multiLevelType w:val="hybridMultilevel"/>
    <w:tmpl w:val="931AB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15B1A"/>
    <w:multiLevelType w:val="hybridMultilevel"/>
    <w:tmpl w:val="AA2C0E70"/>
    <w:lvl w:ilvl="0" w:tplc="2C0C460A">
      <w:start w:val="1"/>
      <w:numFmt w:val="bullet"/>
      <w:lvlText w:val="□"/>
      <w:lvlJc w:val="right"/>
      <w:pPr>
        <w:tabs>
          <w:tab w:val="num" w:pos="947"/>
        </w:tabs>
        <w:ind w:left="947" w:hanging="360"/>
      </w:pPr>
      <w:rPr>
        <w:rFonts w:ascii="Courier New" w:hAnsi="Courier New" w:hint="default"/>
      </w:rPr>
    </w:lvl>
    <w:lvl w:ilvl="1" w:tplc="08090019" w:tentative="1">
      <w:start w:val="1"/>
      <w:numFmt w:val="lowerLetter"/>
      <w:lvlText w:val="%2."/>
      <w:lvlJc w:val="left"/>
      <w:pPr>
        <w:tabs>
          <w:tab w:val="num" w:pos="1667"/>
        </w:tabs>
        <w:ind w:left="1667" w:hanging="360"/>
      </w:pPr>
    </w:lvl>
    <w:lvl w:ilvl="2" w:tplc="0809001B" w:tentative="1">
      <w:start w:val="1"/>
      <w:numFmt w:val="lowerRoman"/>
      <w:lvlText w:val="%3."/>
      <w:lvlJc w:val="right"/>
      <w:pPr>
        <w:tabs>
          <w:tab w:val="num" w:pos="2387"/>
        </w:tabs>
        <w:ind w:left="2387" w:hanging="180"/>
      </w:pPr>
    </w:lvl>
    <w:lvl w:ilvl="3" w:tplc="0809000F" w:tentative="1">
      <w:start w:val="1"/>
      <w:numFmt w:val="decimal"/>
      <w:lvlText w:val="%4."/>
      <w:lvlJc w:val="left"/>
      <w:pPr>
        <w:tabs>
          <w:tab w:val="num" w:pos="3107"/>
        </w:tabs>
        <w:ind w:left="3107" w:hanging="360"/>
      </w:pPr>
    </w:lvl>
    <w:lvl w:ilvl="4" w:tplc="08090019" w:tentative="1">
      <w:start w:val="1"/>
      <w:numFmt w:val="lowerLetter"/>
      <w:lvlText w:val="%5."/>
      <w:lvlJc w:val="left"/>
      <w:pPr>
        <w:tabs>
          <w:tab w:val="num" w:pos="3827"/>
        </w:tabs>
        <w:ind w:left="3827" w:hanging="360"/>
      </w:pPr>
    </w:lvl>
    <w:lvl w:ilvl="5" w:tplc="0809001B" w:tentative="1">
      <w:start w:val="1"/>
      <w:numFmt w:val="lowerRoman"/>
      <w:lvlText w:val="%6."/>
      <w:lvlJc w:val="right"/>
      <w:pPr>
        <w:tabs>
          <w:tab w:val="num" w:pos="4547"/>
        </w:tabs>
        <w:ind w:left="4547" w:hanging="180"/>
      </w:pPr>
    </w:lvl>
    <w:lvl w:ilvl="6" w:tplc="0809000F" w:tentative="1">
      <w:start w:val="1"/>
      <w:numFmt w:val="decimal"/>
      <w:lvlText w:val="%7."/>
      <w:lvlJc w:val="left"/>
      <w:pPr>
        <w:tabs>
          <w:tab w:val="num" w:pos="5267"/>
        </w:tabs>
        <w:ind w:left="5267" w:hanging="360"/>
      </w:pPr>
    </w:lvl>
    <w:lvl w:ilvl="7" w:tplc="08090019" w:tentative="1">
      <w:start w:val="1"/>
      <w:numFmt w:val="lowerLetter"/>
      <w:lvlText w:val="%8."/>
      <w:lvlJc w:val="left"/>
      <w:pPr>
        <w:tabs>
          <w:tab w:val="num" w:pos="5987"/>
        </w:tabs>
        <w:ind w:left="5987" w:hanging="360"/>
      </w:pPr>
    </w:lvl>
    <w:lvl w:ilvl="8" w:tplc="0809001B" w:tentative="1">
      <w:start w:val="1"/>
      <w:numFmt w:val="lowerRoman"/>
      <w:lvlText w:val="%9."/>
      <w:lvlJc w:val="right"/>
      <w:pPr>
        <w:tabs>
          <w:tab w:val="num" w:pos="6707"/>
        </w:tabs>
        <w:ind w:left="6707" w:hanging="180"/>
      </w:pPr>
    </w:lvl>
  </w:abstractNum>
  <w:abstractNum w:abstractNumId="23" w15:restartNumberingAfterBreak="0">
    <w:nsid w:val="4CE70EFC"/>
    <w:multiLevelType w:val="hybridMultilevel"/>
    <w:tmpl w:val="3B14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E09EC"/>
    <w:multiLevelType w:val="hybridMultilevel"/>
    <w:tmpl w:val="952A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5499C"/>
    <w:multiLevelType w:val="hybridMultilevel"/>
    <w:tmpl w:val="5A3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7674F"/>
    <w:multiLevelType w:val="hybridMultilevel"/>
    <w:tmpl w:val="35E2696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95E74"/>
    <w:multiLevelType w:val="hybridMultilevel"/>
    <w:tmpl w:val="885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D4C80"/>
    <w:multiLevelType w:val="hybridMultilevel"/>
    <w:tmpl w:val="405C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95743"/>
    <w:multiLevelType w:val="hybridMultilevel"/>
    <w:tmpl w:val="4D28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D3230"/>
    <w:multiLevelType w:val="hybridMultilevel"/>
    <w:tmpl w:val="2214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85B86"/>
    <w:multiLevelType w:val="hybridMultilevel"/>
    <w:tmpl w:val="B6B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06DFF"/>
    <w:multiLevelType w:val="hybridMultilevel"/>
    <w:tmpl w:val="1DFC93D2"/>
    <w:lvl w:ilvl="0" w:tplc="0809000F">
      <w:start w:val="1"/>
      <w:numFmt w:val="decimal"/>
      <w:lvlText w:val="%1."/>
      <w:lvlJc w:val="left"/>
      <w:pPr>
        <w:tabs>
          <w:tab w:val="num" w:pos="947"/>
        </w:tabs>
        <w:ind w:left="947" w:hanging="360"/>
      </w:pPr>
      <w:rPr>
        <w:rFonts w:hint="default"/>
      </w:rPr>
    </w:lvl>
    <w:lvl w:ilvl="1" w:tplc="08090019" w:tentative="1">
      <w:start w:val="1"/>
      <w:numFmt w:val="lowerLetter"/>
      <w:lvlText w:val="%2."/>
      <w:lvlJc w:val="left"/>
      <w:pPr>
        <w:tabs>
          <w:tab w:val="num" w:pos="1667"/>
        </w:tabs>
        <w:ind w:left="1667" w:hanging="360"/>
      </w:pPr>
    </w:lvl>
    <w:lvl w:ilvl="2" w:tplc="0809001B" w:tentative="1">
      <w:start w:val="1"/>
      <w:numFmt w:val="lowerRoman"/>
      <w:lvlText w:val="%3."/>
      <w:lvlJc w:val="right"/>
      <w:pPr>
        <w:tabs>
          <w:tab w:val="num" w:pos="2387"/>
        </w:tabs>
        <w:ind w:left="2387" w:hanging="180"/>
      </w:pPr>
    </w:lvl>
    <w:lvl w:ilvl="3" w:tplc="0809000F" w:tentative="1">
      <w:start w:val="1"/>
      <w:numFmt w:val="decimal"/>
      <w:lvlText w:val="%4."/>
      <w:lvlJc w:val="left"/>
      <w:pPr>
        <w:tabs>
          <w:tab w:val="num" w:pos="3107"/>
        </w:tabs>
        <w:ind w:left="3107" w:hanging="360"/>
      </w:pPr>
    </w:lvl>
    <w:lvl w:ilvl="4" w:tplc="08090019" w:tentative="1">
      <w:start w:val="1"/>
      <w:numFmt w:val="lowerLetter"/>
      <w:lvlText w:val="%5."/>
      <w:lvlJc w:val="left"/>
      <w:pPr>
        <w:tabs>
          <w:tab w:val="num" w:pos="3827"/>
        </w:tabs>
        <w:ind w:left="3827" w:hanging="360"/>
      </w:pPr>
    </w:lvl>
    <w:lvl w:ilvl="5" w:tplc="0809001B" w:tentative="1">
      <w:start w:val="1"/>
      <w:numFmt w:val="lowerRoman"/>
      <w:lvlText w:val="%6."/>
      <w:lvlJc w:val="right"/>
      <w:pPr>
        <w:tabs>
          <w:tab w:val="num" w:pos="4547"/>
        </w:tabs>
        <w:ind w:left="4547" w:hanging="180"/>
      </w:pPr>
    </w:lvl>
    <w:lvl w:ilvl="6" w:tplc="0809000F" w:tentative="1">
      <w:start w:val="1"/>
      <w:numFmt w:val="decimal"/>
      <w:lvlText w:val="%7."/>
      <w:lvlJc w:val="left"/>
      <w:pPr>
        <w:tabs>
          <w:tab w:val="num" w:pos="5267"/>
        </w:tabs>
        <w:ind w:left="5267" w:hanging="360"/>
      </w:pPr>
    </w:lvl>
    <w:lvl w:ilvl="7" w:tplc="08090019" w:tentative="1">
      <w:start w:val="1"/>
      <w:numFmt w:val="lowerLetter"/>
      <w:lvlText w:val="%8."/>
      <w:lvlJc w:val="left"/>
      <w:pPr>
        <w:tabs>
          <w:tab w:val="num" w:pos="5987"/>
        </w:tabs>
        <w:ind w:left="5987" w:hanging="360"/>
      </w:pPr>
    </w:lvl>
    <w:lvl w:ilvl="8" w:tplc="0809001B" w:tentative="1">
      <w:start w:val="1"/>
      <w:numFmt w:val="lowerRoman"/>
      <w:lvlText w:val="%9."/>
      <w:lvlJc w:val="right"/>
      <w:pPr>
        <w:tabs>
          <w:tab w:val="num" w:pos="6707"/>
        </w:tabs>
        <w:ind w:left="6707" w:hanging="180"/>
      </w:pPr>
    </w:lvl>
  </w:abstractNum>
  <w:num w:numId="1">
    <w:abstractNumId w:val="2"/>
  </w:num>
  <w:num w:numId="2">
    <w:abstractNumId w:val="17"/>
  </w:num>
  <w:num w:numId="3">
    <w:abstractNumId w:val="21"/>
  </w:num>
  <w:num w:numId="4">
    <w:abstractNumId w:val="7"/>
  </w:num>
  <w:num w:numId="5">
    <w:abstractNumId w:val="29"/>
  </w:num>
  <w:num w:numId="6">
    <w:abstractNumId w:val="12"/>
  </w:num>
  <w:num w:numId="7">
    <w:abstractNumId w:val="28"/>
  </w:num>
  <w:num w:numId="8">
    <w:abstractNumId w:val="25"/>
  </w:num>
  <w:num w:numId="9">
    <w:abstractNumId w:val="9"/>
  </w:num>
  <w:num w:numId="10">
    <w:abstractNumId w:val="22"/>
  </w:num>
  <w:num w:numId="11">
    <w:abstractNumId w:val="32"/>
  </w:num>
  <w:num w:numId="12">
    <w:abstractNumId w:val="5"/>
  </w:num>
  <w:num w:numId="13">
    <w:abstractNumId w:val="15"/>
  </w:num>
  <w:num w:numId="14">
    <w:abstractNumId w:val="10"/>
  </w:num>
  <w:num w:numId="15">
    <w:abstractNumId w:val="27"/>
  </w:num>
  <w:num w:numId="16">
    <w:abstractNumId w:val="19"/>
  </w:num>
  <w:num w:numId="17">
    <w:abstractNumId w:val="11"/>
  </w:num>
  <w:num w:numId="18">
    <w:abstractNumId w:val="26"/>
  </w:num>
  <w:num w:numId="19">
    <w:abstractNumId w:val="4"/>
  </w:num>
  <w:num w:numId="20">
    <w:abstractNumId w:val="30"/>
  </w:num>
  <w:num w:numId="21">
    <w:abstractNumId w:val="8"/>
  </w:num>
  <w:num w:numId="22">
    <w:abstractNumId w:val="14"/>
  </w:num>
  <w:num w:numId="23">
    <w:abstractNumId w:val="1"/>
  </w:num>
  <w:num w:numId="24">
    <w:abstractNumId w:val="6"/>
  </w:num>
  <w:num w:numId="25">
    <w:abstractNumId w:val="24"/>
  </w:num>
  <w:num w:numId="26">
    <w:abstractNumId w:val="20"/>
  </w:num>
  <w:num w:numId="27">
    <w:abstractNumId w:val="3"/>
  </w:num>
  <w:num w:numId="28">
    <w:abstractNumId w:val="0"/>
  </w:num>
  <w:num w:numId="29">
    <w:abstractNumId w:val="31"/>
  </w:num>
  <w:num w:numId="30">
    <w:abstractNumId w:val="16"/>
  </w:num>
  <w:num w:numId="31">
    <w:abstractNumId w:val="23"/>
  </w:num>
  <w:num w:numId="32">
    <w:abstractNumId w:val="13"/>
  </w:num>
  <w:num w:numId="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88"/>
    <w:rsid w:val="000350E2"/>
    <w:rsid w:val="0006201D"/>
    <w:rsid w:val="000757CA"/>
    <w:rsid w:val="00082118"/>
    <w:rsid w:val="000917F0"/>
    <w:rsid w:val="000A6C51"/>
    <w:rsid w:val="000A7B3F"/>
    <w:rsid w:val="000B0631"/>
    <w:rsid w:val="000B0B13"/>
    <w:rsid w:val="000B4BCE"/>
    <w:rsid w:val="000B5D22"/>
    <w:rsid w:val="000C6229"/>
    <w:rsid w:val="000D20E4"/>
    <w:rsid w:val="000D2720"/>
    <w:rsid w:val="000D6030"/>
    <w:rsid w:val="000E05AE"/>
    <w:rsid w:val="000E5F6B"/>
    <w:rsid w:val="000E7514"/>
    <w:rsid w:val="000F145B"/>
    <w:rsid w:val="000F4002"/>
    <w:rsid w:val="000F7DEA"/>
    <w:rsid w:val="000F7EFD"/>
    <w:rsid w:val="00112EFE"/>
    <w:rsid w:val="00115001"/>
    <w:rsid w:val="00115665"/>
    <w:rsid w:val="001219BE"/>
    <w:rsid w:val="00123C70"/>
    <w:rsid w:val="0012769B"/>
    <w:rsid w:val="00131252"/>
    <w:rsid w:val="00131912"/>
    <w:rsid w:val="00133FBA"/>
    <w:rsid w:val="00134B84"/>
    <w:rsid w:val="00136855"/>
    <w:rsid w:val="00153FA8"/>
    <w:rsid w:val="00160AFC"/>
    <w:rsid w:val="00160D5B"/>
    <w:rsid w:val="001614FA"/>
    <w:rsid w:val="001635BA"/>
    <w:rsid w:val="001644DB"/>
    <w:rsid w:val="00174F72"/>
    <w:rsid w:val="00181514"/>
    <w:rsid w:val="00186789"/>
    <w:rsid w:val="001A0D47"/>
    <w:rsid w:val="001A2ADD"/>
    <w:rsid w:val="001B5380"/>
    <w:rsid w:val="001D58BD"/>
    <w:rsid w:val="001E0C0B"/>
    <w:rsid w:val="001E3F82"/>
    <w:rsid w:val="001E4735"/>
    <w:rsid w:val="001F4BFA"/>
    <w:rsid w:val="002033A3"/>
    <w:rsid w:val="002078B6"/>
    <w:rsid w:val="002108FB"/>
    <w:rsid w:val="00211053"/>
    <w:rsid w:val="00213AF8"/>
    <w:rsid w:val="00214868"/>
    <w:rsid w:val="00216831"/>
    <w:rsid w:val="00222E8E"/>
    <w:rsid w:val="00223EC4"/>
    <w:rsid w:val="0023181D"/>
    <w:rsid w:val="0023342D"/>
    <w:rsid w:val="00242EEC"/>
    <w:rsid w:val="00273863"/>
    <w:rsid w:val="00274A77"/>
    <w:rsid w:val="002766C9"/>
    <w:rsid w:val="00276826"/>
    <w:rsid w:val="002818B7"/>
    <w:rsid w:val="00286D72"/>
    <w:rsid w:val="002962AF"/>
    <w:rsid w:val="002A1309"/>
    <w:rsid w:val="002A1D35"/>
    <w:rsid w:val="002A7B91"/>
    <w:rsid w:val="002C478E"/>
    <w:rsid w:val="002C6372"/>
    <w:rsid w:val="002D56F6"/>
    <w:rsid w:val="002D709E"/>
    <w:rsid w:val="002E0BE1"/>
    <w:rsid w:val="002E7004"/>
    <w:rsid w:val="002F5CBE"/>
    <w:rsid w:val="00300DB9"/>
    <w:rsid w:val="00313D2E"/>
    <w:rsid w:val="00332282"/>
    <w:rsid w:val="00340DFC"/>
    <w:rsid w:val="00344A09"/>
    <w:rsid w:val="00353282"/>
    <w:rsid w:val="00364188"/>
    <w:rsid w:val="003652E9"/>
    <w:rsid w:val="00371ED5"/>
    <w:rsid w:val="003924D0"/>
    <w:rsid w:val="003A1665"/>
    <w:rsid w:val="003C2943"/>
    <w:rsid w:val="003C366E"/>
    <w:rsid w:val="003C4EE2"/>
    <w:rsid w:val="003C6E16"/>
    <w:rsid w:val="003E04EE"/>
    <w:rsid w:val="003E4E97"/>
    <w:rsid w:val="003E58B1"/>
    <w:rsid w:val="003F4282"/>
    <w:rsid w:val="003F58F8"/>
    <w:rsid w:val="00400763"/>
    <w:rsid w:val="00411CD9"/>
    <w:rsid w:val="00415054"/>
    <w:rsid w:val="0042574B"/>
    <w:rsid w:val="00430E30"/>
    <w:rsid w:val="00444F46"/>
    <w:rsid w:val="004620FB"/>
    <w:rsid w:val="004637F9"/>
    <w:rsid w:val="0046447E"/>
    <w:rsid w:val="00471913"/>
    <w:rsid w:val="00481CD6"/>
    <w:rsid w:val="00482634"/>
    <w:rsid w:val="00482D2D"/>
    <w:rsid w:val="0048681A"/>
    <w:rsid w:val="004973C2"/>
    <w:rsid w:val="004A1470"/>
    <w:rsid w:val="004B057A"/>
    <w:rsid w:val="004B4742"/>
    <w:rsid w:val="004C0A47"/>
    <w:rsid w:val="004C5212"/>
    <w:rsid w:val="004C5372"/>
    <w:rsid w:val="004D0652"/>
    <w:rsid w:val="004D123D"/>
    <w:rsid w:val="004E543E"/>
    <w:rsid w:val="005018AF"/>
    <w:rsid w:val="00505DF3"/>
    <w:rsid w:val="00506A0E"/>
    <w:rsid w:val="00515262"/>
    <w:rsid w:val="00516155"/>
    <w:rsid w:val="00521E15"/>
    <w:rsid w:val="005244C8"/>
    <w:rsid w:val="005261E0"/>
    <w:rsid w:val="00526B7F"/>
    <w:rsid w:val="00527E6F"/>
    <w:rsid w:val="0053188A"/>
    <w:rsid w:val="00540609"/>
    <w:rsid w:val="00550749"/>
    <w:rsid w:val="005532B3"/>
    <w:rsid w:val="00564080"/>
    <w:rsid w:val="0056613A"/>
    <w:rsid w:val="00567B7F"/>
    <w:rsid w:val="005803EF"/>
    <w:rsid w:val="005807D6"/>
    <w:rsid w:val="005814B2"/>
    <w:rsid w:val="00582561"/>
    <w:rsid w:val="00585DD3"/>
    <w:rsid w:val="005950AC"/>
    <w:rsid w:val="005A0157"/>
    <w:rsid w:val="005A3F2C"/>
    <w:rsid w:val="005A621D"/>
    <w:rsid w:val="005B1AF1"/>
    <w:rsid w:val="005B2E78"/>
    <w:rsid w:val="005D13D9"/>
    <w:rsid w:val="005D1D61"/>
    <w:rsid w:val="005E283F"/>
    <w:rsid w:val="005E7032"/>
    <w:rsid w:val="005F3B7E"/>
    <w:rsid w:val="0061030F"/>
    <w:rsid w:val="006127F8"/>
    <w:rsid w:val="00622EA0"/>
    <w:rsid w:val="00632585"/>
    <w:rsid w:val="00632B94"/>
    <w:rsid w:val="006408ED"/>
    <w:rsid w:val="006417D0"/>
    <w:rsid w:val="00647059"/>
    <w:rsid w:val="00662103"/>
    <w:rsid w:val="0066322C"/>
    <w:rsid w:val="00675EA2"/>
    <w:rsid w:val="00677FE4"/>
    <w:rsid w:val="006813D2"/>
    <w:rsid w:val="006905FD"/>
    <w:rsid w:val="006A4240"/>
    <w:rsid w:val="006B15CA"/>
    <w:rsid w:val="006B392E"/>
    <w:rsid w:val="006B39FB"/>
    <w:rsid w:val="006B6004"/>
    <w:rsid w:val="006B702B"/>
    <w:rsid w:val="006C4ABC"/>
    <w:rsid w:val="006D33A5"/>
    <w:rsid w:val="006D4C19"/>
    <w:rsid w:val="006D6FF1"/>
    <w:rsid w:val="006E31FF"/>
    <w:rsid w:val="00710808"/>
    <w:rsid w:val="00712743"/>
    <w:rsid w:val="00713C84"/>
    <w:rsid w:val="00713CAA"/>
    <w:rsid w:val="00716E2B"/>
    <w:rsid w:val="00722D7D"/>
    <w:rsid w:val="00730694"/>
    <w:rsid w:val="007322D3"/>
    <w:rsid w:val="00732E1A"/>
    <w:rsid w:val="007506CB"/>
    <w:rsid w:val="00762C96"/>
    <w:rsid w:val="0076524B"/>
    <w:rsid w:val="00766B1D"/>
    <w:rsid w:val="00767573"/>
    <w:rsid w:val="00784509"/>
    <w:rsid w:val="00791A97"/>
    <w:rsid w:val="007A505E"/>
    <w:rsid w:val="007A5133"/>
    <w:rsid w:val="007A76D7"/>
    <w:rsid w:val="007B218E"/>
    <w:rsid w:val="007D497D"/>
    <w:rsid w:val="007E25F1"/>
    <w:rsid w:val="008007C0"/>
    <w:rsid w:val="008013DE"/>
    <w:rsid w:val="00801AA4"/>
    <w:rsid w:val="00801C1E"/>
    <w:rsid w:val="008024E6"/>
    <w:rsid w:val="00815905"/>
    <w:rsid w:val="0083533B"/>
    <w:rsid w:val="008455D4"/>
    <w:rsid w:val="00847027"/>
    <w:rsid w:val="00850CBA"/>
    <w:rsid w:val="0085498B"/>
    <w:rsid w:val="00855768"/>
    <w:rsid w:val="008568DF"/>
    <w:rsid w:val="00857E33"/>
    <w:rsid w:val="00872BEF"/>
    <w:rsid w:val="00875755"/>
    <w:rsid w:val="008814A7"/>
    <w:rsid w:val="00882C4F"/>
    <w:rsid w:val="00883210"/>
    <w:rsid w:val="008B4C25"/>
    <w:rsid w:val="008C1B12"/>
    <w:rsid w:val="008C1CAC"/>
    <w:rsid w:val="008C25B2"/>
    <w:rsid w:val="008C2C37"/>
    <w:rsid w:val="008C776A"/>
    <w:rsid w:val="008D2201"/>
    <w:rsid w:val="008E2BF3"/>
    <w:rsid w:val="008F0B00"/>
    <w:rsid w:val="008F3377"/>
    <w:rsid w:val="008F7B19"/>
    <w:rsid w:val="00910030"/>
    <w:rsid w:val="009159A4"/>
    <w:rsid w:val="00921AF9"/>
    <w:rsid w:val="00922329"/>
    <w:rsid w:val="00922F04"/>
    <w:rsid w:val="00923063"/>
    <w:rsid w:val="0092553C"/>
    <w:rsid w:val="009339ED"/>
    <w:rsid w:val="00941354"/>
    <w:rsid w:val="00947782"/>
    <w:rsid w:val="009549E2"/>
    <w:rsid w:val="00955F1B"/>
    <w:rsid w:val="00966EBC"/>
    <w:rsid w:val="00976FD3"/>
    <w:rsid w:val="009A0D68"/>
    <w:rsid w:val="009A7081"/>
    <w:rsid w:val="009B4F73"/>
    <w:rsid w:val="009B7720"/>
    <w:rsid w:val="009C24C9"/>
    <w:rsid w:val="009C6333"/>
    <w:rsid w:val="009C6CDD"/>
    <w:rsid w:val="009F2F79"/>
    <w:rsid w:val="00A00371"/>
    <w:rsid w:val="00A0492F"/>
    <w:rsid w:val="00A04A41"/>
    <w:rsid w:val="00A2110B"/>
    <w:rsid w:val="00A23CC0"/>
    <w:rsid w:val="00A23DBE"/>
    <w:rsid w:val="00A27EF0"/>
    <w:rsid w:val="00A321EE"/>
    <w:rsid w:val="00A3713D"/>
    <w:rsid w:val="00A446C1"/>
    <w:rsid w:val="00A6360A"/>
    <w:rsid w:val="00A7356E"/>
    <w:rsid w:val="00A73EA1"/>
    <w:rsid w:val="00A853EB"/>
    <w:rsid w:val="00A860EF"/>
    <w:rsid w:val="00A95993"/>
    <w:rsid w:val="00AA3961"/>
    <w:rsid w:val="00AA6043"/>
    <w:rsid w:val="00AB13D4"/>
    <w:rsid w:val="00AB65AE"/>
    <w:rsid w:val="00AC0985"/>
    <w:rsid w:val="00AD6EAC"/>
    <w:rsid w:val="00AF5BE0"/>
    <w:rsid w:val="00B0631D"/>
    <w:rsid w:val="00B15143"/>
    <w:rsid w:val="00B41CAD"/>
    <w:rsid w:val="00B4346C"/>
    <w:rsid w:val="00B454C5"/>
    <w:rsid w:val="00B50288"/>
    <w:rsid w:val="00B737F0"/>
    <w:rsid w:val="00B74AC3"/>
    <w:rsid w:val="00B771C6"/>
    <w:rsid w:val="00B77A64"/>
    <w:rsid w:val="00BA1106"/>
    <w:rsid w:val="00BA769B"/>
    <w:rsid w:val="00BB2B53"/>
    <w:rsid w:val="00BB41F3"/>
    <w:rsid w:val="00BC44C8"/>
    <w:rsid w:val="00BC556D"/>
    <w:rsid w:val="00BD0208"/>
    <w:rsid w:val="00BD1A6E"/>
    <w:rsid w:val="00BD74BE"/>
    <w:rsid w:val="00BD7FA8"/>
    <w:rsid w:val="00BE57B4"/>
    <w:rsid w:val="00BE7158"/>
    <w:rsid w:val="00BF3E55"/>
    <w:rsid w:val="00BF53E1"/>
    <w:rsid w:val="00C006E4"/>
    <w:rsid w:val="00C14FB5"/>
    <w:rsid w:val="00C16FC4"/>
    <w:rsid w:val="00C25298"/>
    <w:rsid w:val="00C27061"/>
    <w:rsid w:val="00C431AD"/>
    <w:rsid w:val="00C46A94"/>
    <w:rsid w:val="00C66673"/>
    <w:rsid w:val="00C66D27"/>
    <w:rsid w:val="00C67639"/>
    <w:rsid w:val="00C67E1C"/>
    <w:rsid w:val="00C70718"/>
    <w:rsid w:val="00C75096"/>
    <w:rsid w:val="00C76726"/>
    <w:rsid w:val="00C94630"/>
    <w:rsid w:val="00C94FF6"/>
    <w:rsid w:val="00C96941"/>
    <w:rsid w:val="00CA436E"/>
    <w:rsid w:val="00CA43BF"/>
    <w:rsid w:val="00CA4E37"/>
    <w:rsid w:val="00CA6475"/>
    <w:rsid w:val="00CB629B"/>
    <w:rsid w:val="00CB6E2E"/>
    <w:rsid w:val="00CC0ED0"/>
    <w:rsid w:val="00CC1808"/>
    <w:rsid w:val="00CF748C"/>
    <w:rsid w:val="00D054A6"/>
    <w:rsid w:val="00D2580D"/>
    <w:rsid w:val="00D27274"/>
    <w:rsid w:val="00D436B2"/>
    <w:rsid w:val="00D4725A"/>
    <w:rsid w:val="00D73A8B"/>
    <w:rsid w:val="00D81B56"/>
    <w:rsid w:val="00D87177"/>
    <w:rsid w:val="00D874C2"/>
    <w:rsid w:val="00D944B8"/>
    <w:rsid w:val="00D95993"/>
    <w:rsid w:val="00DC41FA"/>
    <w:rsid w:val="00DC6B73"/>
    <w:rsid w:val="00DD306B"/>
    <w:rsid w:val="00DE1376"/>
    <w:rsid w:val="00DE6F46"/>
    <w:rsid w:val="00DF0103"/>
    <w:rsid w:val="00E0327C"/>
    <w:rsid w:val="00E04982"/>
    <w:rsid w:val="00E210D7"/>
    <w:rsid w:val="00E4471C"/>
    <w:rsid w:val="00E447ED"/>
    <w:rsid w:val="00E548A0"/>
    <w:rsid w:val="00E62B56"/>
    <w:rsid w:val="00E641C9"/>
    <w:rsid w:val="00E830DB"/>
    <w:rsid w:val="00E85ADD"/>
    <w:rsid w:val="00E86DCF"/>
    <w:rsid w:val="00E9663F"/>
    <w:rsid w:val="00EA0067"/>
    <w:rsid w:val="00EA124E"/>
    <w:rsid w:val="00EB0880"/>
    <w:rsid w:val="00EB0CB3"/>
    <w:rsid w:val="00EB1D31"/>
    <w:rsid w:val="00EB60AE"/>
    <w:rsid w:val="00EC20A7"/>
    <w:rsid w:val="00EC7414"/>
    <w:rsid w:val="00ED1270"/>
    <w:rsid w:val="00EE631D"/>
    <w:rsid w:val="00EF5CD1"/>
    <w:rsid w:val="00F062F6"/>
    <w:rsid w:val="00F24295"/>
    <w:rsid w:val="00F24D45"/>
    <w:rsid w:val="00F334F4"/>
    <w:rsid w:val="00F40F2D"/>
    <w:rsid w:val="00F631A8"/>
    <w:rsid w:val="00F641FA"/>
    <w:rsid w:val="00F67753"/>
    <w:rsid w:val="00F72DC3"/>
    <w:rsid w:val="00F73E8F"/>
    <w:rsid w:val="00F8659A"/>
    <w:rsid w:val="00F97DCE"/>
    <w:rsid w:val="00FA6FCC"/>
    <w:rsid w:val="00FA7423"/>
    <w:rsid w:val="00FB3A15"/>
    <w:rsid w:val="00FB42C5"/>
    <w:rsid w:val="00FB7E8F"/>
    <w:rsid w:val="00FC07FC"/>
    <w:rsid w:val="00FC2BD2"/>
    <w:rsid w:val="00FC4665"/>
    <w:rsid w:val="00FC5D30"/>
    <w:rsid w:val="00FC6E53"/>
    <w:rsid w:val="00FD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25F8"/>
  <w15:docId w15:val="{EF0838E2-B12D-49FE-9F02-282FEA5C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AD"/>
  </w:style>
  <w:style w:type="paragraph" w:styleId="Heading1">
    <w:name w:val="heading 1"/>
    <w:basedOn w:val="Normal"/>
    <w:next w:val="Normal"/>
    <w:link w:val="Heading1Char"/>
    <w:uiPriority w:val="9"/>
    <w:qFormat/>
    <w:rsid w:val="004637F9"/>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0D27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637F9"/>
    <w:pPr>
      <w:keepNext/>
      <w:keepLines/>
      <w:spacing w:before="240" w:after="0" w:line="312" w:lineRule="auto"/>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6E4"/>
    <w:pPr>
      <w:ind w:left="720"/>
      <w:contextualSpacing/>
    </w:pPr>
  </w:style>
  <w:style w:type="character" w:styleId="Hyperlink">
    <w:name w:val="Hyperlink"/>
    <w:basedOn w:val="DefaultParagraphFont"/>
    <w:uiPriority w:val="99"/>
    <w:unhideWhenUsed/>
    <w:rsid w:val="00716E2B"/>
    <w:rPr>
      <w:color w:val="0000FF" w:themeColor="hyperlink"/>
      <w:u w:val="single"/>
    </w:rPr>
  </w:style>
  <w:style w:type="paragraph" w:styleId="Header">
    <w:name w:val="header"/>
    <w:basedOn w:val="Normal"/>
    <w:link w:val="HeaderChar"/>
    <w:uiPriority w:val="99"/>
    <w:unhideWhenUsed/>
    <w:rsid w:val="00400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763"/>
  </w:style>
  <w:style w:type="paragraph" w:styleId="Footer">
    <w:name w:val="footer"/>
    <w:basedOn w:val="Normal"/>
    <w:link w:val="FooterChar"/>
    <w:unhideWhenUsed/>
    <w:rsid w:val="00400763"/>
    <w:pPr>
      <w:tabs>
        <w:tab w:val="center" w:pos="4513"/>
        <w:tab w:val="right" w:pos="9026"/>
      </w:tabs>
      <w:spacing w:after="0" w:line="240" w:lineRule="auto"/>
    </w:pPr>
  </w:style>
  <w:style w:type="character" w:customStyle="1" w:styleId="FooterChar">
    <w:name w:val="Footer Char"/>
    <w:basedOn w:val="DefaultParagraphFont"/>
    <w:link w:val="Footer"/>
    <w:rsid w:val="00400763"/>
  </w:style>
  <w:style w:type="paragraph" w:styleId="BalloonText">
    <w:name w:val="Balloon Text"/>
    <w:basedOn w:val="Normal"/>
    <w:link w:val="BalloonTextChar"/>
    <w:uiPriority w:val="99"/>
    <w:semiHidden/>
    <w:unhideWhenUsed/>
    <w:rsid w:val="0040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63"/>
    <w:rPr>
      <w:rFonts w:ascii="Tahoma" w:hAnsi="Tahoma" w:cs="Tahoma"/>
      <w:sz w:val="16"/>
      <w:szCs w:val="16"/>
    </w:rPr>
  </w:style>
  <w:style w:type="paragraph" w:customStyle="1" w:styleId="Default">
    <w:name w:val="Default"/>
    <w:rsid w:val="0033228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637F9"/>
    <w:rPr>
      <w:rFonts w:ascii="Gotham Medium" w:eastAsiaTheme="majorEastAsia" w:hAnsi="Gotham Medium" w:cstheme="majorBidi"/>
      <w:bCs/>
      <w:color w:val="000000" w:themeColor="text1"/>
      <w:spacing w:val="-15"/>
      <w:sz w:val="44"/>
      <w:szCs w:val="28"/>
    </w:rPr>
  </w:style>
  <w:style w:type="character" w:customStyle="1" w:styleId="Heading4Char">
    <w:name w:val="Heading 4 Char"/>
    <w:basedOn w:val="DefaultParagraphFont"/>
    <w:link w:val="Heading4"/>
    <w:uiPriority w:val="9"/>
    <w:rsid w:val="004637F9"/>
    <w:rPr>
      <w:rFonts w:ascii="Gotham Medium" w:eastAsiaTheme="majorEastAsia" w:hAnsi="Gotham Medium" w:cstheme="majorBidi"/>
      <w:bCs/>
      <w:iCs/>
      <w:color w:val="000000" w:themeColor="text1"/>
    </w:rPr>
  </w:style>
  <w:style w:type="table" w:styleId="TableGrid">
    <w:name w:val="Table Grid"/>
    <w:basedOn w:val="TableNormal"/>
    <w:uiPriority w:val="59"/>
    <w:rsid w:val="00BE57B4"/>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4FF6"/>
    <w:pPr>
      <w:spacing w:before="100" w:beforeAutospacing="1" w:after="15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D272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0safe.org.uk/Overview"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hildnet.com/parents-and-car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internet.org.uk"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stbridesps.org.uk/learning-z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idsmart.org.uk"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F698-E413-4B70-AECC-850B331C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6696</Words>
  <Characters>38172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MURRAY</dc:creator>
  <cp:lastModifiedBy>O JOYCE</cp:lastModifiedBy>
  <cp:revision>15</cp:revision>
  <cp:lastPrinted>2017-07-03T13:34:00Z</cp:lastPrinted>
  <dcterms:created xsi:type="dcterms:W3CDTF">2017-06-09T14:27:00Z</dcterms:created>
  <dcterms:modified xsi:type="dcterms:W3CDTF">2021-11-12T16:02:00Z</dcterms:modified>
</cp:coreProperties>
</file>