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99" w:rsidRDefault="004D6EA3" w:rsidP="00616E7F">
      <w:pPr>
        <w:ind w:left="360"/>
        <w:jc w:val="center"/>
        <w:rPr>
          <w:rFonts w:ascii="Comic Sans MS" w:hAnsi="Comic Sans MS"/>
          <w:sz w:val="36"/>
          <w:szCs w:val="36"/>
        </w:rPr>
      </w:pPr>
      <w:r>
        <w:rPr>
          <w:rFonts w:ascii="Comic Sans MS" w:hAnsi="Comic Sans MS"/>
          <w:noProof/>
          <w:sz w:val="36"/>
          <w:szCs w:val="36"/>
          <w:lang w:eastAsia="en-GB"/>
        </w:rPr>
        <w:drawing>
          <wp:inline distT="0" distB="0" distL="0" distR="0" wp14:anchorId="3D37F4BC" wp14:editId="26B4AE7C">
            <wp:extent cx="405517" cy="405517"/>
            <wp:effectExtent l="0" t="0" r="0" b="0"/>
            <wp:docPr id="16" name="Picture 16" descr="C:\Users\mquinn072\AppData\Local\Microsoft\Windows\Temporary Internet Files\Content.IE5\2FEIK6Y9\numbers-123block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quinn072\AppData\Local\Microsoft\Windows\Temporary Internet Files\Content.IE5\2FEIK6Y9\numbers-123block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490" cy="405490"/>
                    </a:xfrm>
                    <a:prstGeom prst="rect">
                      <a:avLst/>
                    </a:prstGeom>
                    <a:noFill/>
                    <a:ln>
                      <a:noFill/>
                    </a:ln>
                  </pic:spPr>
                </pic:pic>
              </a:graphicData>
            </a:graphic>
          </wp:inline>
        </w:drawing>
      </w:r>
      <w:r w:rsidR="00021499">
        <w:rPr>
          <w:rFonts w:ascii="Comic Sans MS" w:hAnsi="Comic Sans MS"/>
          <w:sz w:val="36"/>
          <w:szCs w:val="36"/>
        </w:rPr>
        <w:t xml:space="preserve">     </w:t>
      </w:r>
      <w:r w:rsidR="00D57B99">
        <w:rPr>
          <w:rFonts w:ascii="Comic Sans MS" w:hAnsi="Comic Sans MS"/>
          <w:sz w:val="36"/>
          <w:szCs w:val="36"/>
        </w:rPr>
        <w:t xml:space="preserve">  </w:t>
      </w:r>
      <w:r w:rsidR="00616E7F" w:rsidRPr="00616E7F">
        <w:rPr>
          <w:rFonts w:ascii="Comic Sans MS" w:hAnsi="Comic Sans MS"/>
          <w:sz w:val="36"/>
          <w:szCs w:val="36"/>
        </w:rPr>
        <w:t>Curriculum Newsletter</w:t>
      </w:r>
      <w:r>
        <w:rPr>
          <w:rFonts w:ascii="Comic Sans MS" w:hAnsi="Comic Sans MS"/>
          <w:sz w:val="36"/>
          <w:szCs w:val="36"/>
        </w:rPr>
        <w:t xml:space="preserve">    </w:t>
      </w:r>
      <w:r w:rsidR="00616E7F">
        <w:rPr>
          <w:rFonts w:ascii="Comic Sans MS" w:hAnsi="Comic Sans MS"/>
          <w:sz w:val="36"/>
          <w:szCs w:val="36"/>
        </w:rPr>
        <w:t xml:space="preserve"> </w:t>
      </w:r>
      <w:r w:rsidR="00D57B99">
        <w:rPr>
          <w:rFonts w:ascii="Comic Sans MS" w:hAnsi="Comic Sans MS"/>
          <w:noProof/>
          <w:sz w:val="36"/>
          <w:szCs w:val="36"/>
          <w:lang w:eastAsia="en-GB"/>
        </w:rPr>
        <w:drawing>
          <wp:inline distT="0" distB="0" distL="0" distR="0" wp14:anchorId="00734CC8" wp14:editId="62554C1A">
            <wp:extent cx="533353" cy="461175"/>
            <wp:effectExtent l="0" t="0" r="635" b="0"/>
            <wp:docPr id="15" name="Picture 15" descr="C:\Users\mquinn072\AppData\Local\Microsoft\Windows\Temporary Internet Files\Content.IE5\2FEIK6Y9\a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quinn072\AppData\Local\Microsoft\Windows\Temporary Internet Files\Content.IE5\2FEIK6Y9\abc[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685" cy="463191"/>
                    </a:xfrm>
                    <a:prstGeom prst="rect">
                      <a:avLst/>
                    </a:prstGeom>
                    <a:noFill/>
                    <a:ln>
                      <a:noFill/>
                    </a:ln>
                  </pic:spPr>
                </pic:pic>
              </a:graphicData>
            </a:graphic>
          </wp:inline>
        </w:drawing>
      </w:r>
    </w:p>
    <w:p w:rsidR="0074129B" w:rsidRPr="00616E7F" w:rsidRDefault="00616E7F" w:rsidP="00616E7F">
      <w:pPr>
        <w:ind w:left="360"/>
        <w:jc w:val="center"/>
        <w:rPr>
          <w:rFonts w:ascii="Comic Sans MS" w:hAnsi="Comic Sans MS"/>
          <w:sz w:val="36"/>
          <w:szCs w:val="36"/>
        </w:rPr>
      </w:pPr>
      <w:r>
        <w:rPr>
          <w:rFonts w:ascii="Comic Sans MS" w:hAnsi="Comic Sans MS"/>
          <w:sz w:val="36"/>
          <w:szCs w:val="36"/>
        </w:rPr>
        <w:t xml:space="preserve"> </w:t>
      </w:r>
      <w:r w:rsidR="00021499">
        <w:rPr>
          <w:rFonts w:ascii="Comic Sans MS" w:hAnsi="Comic Sans MS"/>
          <w:sz w:val="36"/>
          <w:szCs w:val="36"/>
        </w:rPr>
        <w:t xml:space="preserve"> </w:t>
      </w:r>
      <w:r w:rsidR="008A66C6">
        <w:rPr>
          <w:rFonts w:ascii="Comic Sans MS" w:hAnsi="Comic Sans MS"/>
          <w:sz w:val="36"/>
          <w:szCs w:val="36"/>
        </w:rPr>
        <w:t>Year</w:t>
      </w:r>
      <w:r w:rsidR="00583FCF">
        <w:rPr>
          <w:rFonts w:ascii="Comic Sans MS" w:hAnsi="Comic Sans MS"/>
          <w:sz w:val="36"/>
          <w:szCs w:val="36"/>
        </w:rPr>
        <w:t xml:space="preserve"> </w:t>
      </w:r>
      <w:r w:rsidR="001716D9">
        <w:rPr>
          <w:rFonts w:ascii="Comic Sans MS" w:hAnsi="Comic Sans MS"/>
          <w:sz w:val="36"/>
          <w:szCs w:val="36"/>
        </w:rPr>
        <w:t>1</w:t>
      </w:r>
      <w:r w:rsidR="00583FCF">
        <w:rPr>
          <w:rFonts w:ascii="Comic Sans MS" w:hAnsi="Comic Sans MS"/>
          <w:sz w:val="36"/>
          <w:szCs w:val="36"/>
        </w:rPr>
        <w:t xml:space="preserve"> </w:t>
      </w:r>
      <w:r w:rsidR="00D57B99">
        <w:rPr>
          <w:rFonts w:ascii="Comic Sans MS" w:hAnsi="Comic Sans MS"/>
          <w:sz w:val="36"/>
          <w:szCs w:val="36"/>
        </w:rPr>
        <w:t xml:space="preserve"> </w:t>
      </w:r>
      <w:r w:rsidR="00FB686C">
        <w:rPr>
          <w:rFonts w:ascii="Comic Sans MS" w:hAnsi="Comic Sans MS"/>
          <w:sz w:val="36"/>
          <w:szCs w:val="36"/>
        </w:rPr>
        <w:t xml:space="preserve"> </w:t>
      </w:r>
      <w:r w:rsidR="005F0D88">
        <w:rPr>
          <w:rFonts w:ascii="Comic Sans MS" w:hAnsi="Comic Sans MS"/>
          <w:sz w:val="36"/>
          <w:szCs w:val="36"/>
        </w:rPr>
        <w:t>September - October</w:t>
      </w:r>
      <w:r w:rsidR="00D57B99">
        <w:rPr>
          <w:rFonts w:ascii="Comic Sans MS" w:hAnsi="Comic Sans MS"/>
          <w:sz w:val="36"/>
          <w:szCs w:val="36"/>
        </w:rPr>
        <w:t xml:space="preserve"> </w:t>
      </w:r>
      <w:r w:rsidR="00021499">
        <w:rPr>
          <w:rFonts w:ascii="Comic Sans MS" w:hAnsi="Comic Sans MS"/>
          <w:sz w:val="36"/>
          <w:szCs w:val="36"/>
        </w:rPr>
        <w:t xml:space="preserve">  </w:t>
      </w:r>
      <w:r w:rsidR="001810FC">
        <w:rPr>
          <w:rFonts w:ascii="Comic Sans MS" w:hAnsi="Comic Sans MS"/>
          <w:sz w:val="36"/>
          <w:szCs w:val="36"/>
        </w:rPr>
        <w:t>2020</w:t>
      </w:r>
      <w:r w:rsidR="00021499">
        <w:rPr>
          <w:rFonts w:ascii="Comic Sans MS" w:hAnsi="Comic Sans MS"/>
          <w:sz w:val="36"/>
          <w:szCs w:val="36"/>
        </w:rPr>
        <w:t xml:space="preserve">    </w:t>
      </w:r>
      <w:r>
        <w:rPr>
          <w:rFonts w:ascii="Comic Sans MS" w:hAnsi="Comic Sans MS"/>
          <w:sz w:val="36"/>
          <w:szCs w:val="36"/>
        </w:rPr>
        <w:t xml:space="preserve">    </w:t>
      </w:r>
    </w:p>
    <w:tbl>
      <w:tblPr>
        <w:tblStyle w:val="TableGrid"/>
        <w:tblW w:w="10631" w:type="dxa"/>
        <w:tblInd w:w="137" w:type="dxa"/>
        <w:tblLook w:val="04A0" w:firstRow="1" w:lastRow="0" w:firstColumn="1" w:lastColumn="0" w:noHBand="0" w:noVBand="1"/>
      </w:tblPr>
      <w:tblGrid>
        <w:gridCol w:w="10631"/>
      </w:tblGrid>
      <w:tr w:rsidR="00616E7F" w:rsidTr="009B38A0">
        <w:tc>
          <w:tcPr>
            <w:tcW w:w="10631" w:type="dxa"/>
          </w:tcPr>
          <w:p w:rsidR="00616E7F" w:rsidRDefault="00616E7F" w:rsidP="00D628A5">
            <w:pPr>
              <w:rPr>
                <w:rFonts w:ascii="Comic Sans MS" w:hAnsi="Comic Sans MS"/>
                <w:sz w:val="24"/>
                <w:szCs w:val="24"/>
              </w:rPr>
            </w:pPr>
            <w:r>
              <w:rPr>
                <w:rFonts w:ascii="Comic Sans MS" w:hAnsi="Comic Sans MS"/>
                <w:sz w:val="24"/>
                <w:szCs w:val="24"/>
              </w:rPr>
              <w:t>Literacy:</w:t>
            </w:r>
          </w:p>
          <w:p w:rsidR="00B50EA6" w:rsidRPr="00746C4C" w:rsidRDefault="00B50EA6" w:rsidP="00B50EA6">
            <w:pPr>
              <w:pStyle w:val="ListParagraph"/>
              <w:numPr>
                <w:ilvl w:val="0"/>
                <w:numId w:val="18"/>
              </w:numPr>
              <w:rPr>
                <w:rFonts w:ascii="Comic Sans MS" w:hAnsi="Comic Sans MS" w:cs="Times New Roman"/>
                <w:sz w:val="18"/>
                <w:szCs w:val="18"/>
              </w:rPr>
            </w:pPr>
            <w:r w:rsidRPr="00746C4C">
              <w:rPr>
                <w:rFonts w:ascii="Comic Sans MS" w:hAnsi="Comic Sans MS" w:cs="Times New Roman"/>
                <w:sz w:val="18"/>
                <w:szCs w:val="18"/>
              </w:rPr>
              <w:t xml:space="preserve">Syllables: use hands to tap </w:t>
            </w:r>
            <w:r w:rsidR="009B38A0">
              <w:rPr>
                <w:rFonts w:ascii="Comic Sans MS" w:hAnsi="Comic Sans MS" w:cs="Times New Roman"/>
                <w:sz w:val="18"/>
                <w:szCs w:val="18"/>
              </w:rPr>
              <w:t xml:space="preserve">name and </w:t>
            </w:r>
            <w:r w:rsidRPr="00746C4C">
              <w:rPr>
                <w:rFonts w:ascii="Comic Sans MS" w:hAnsi="Comic Sans MS" w:cs="Times New Roman"/>
                <w:sz w:val="18"/>
                <w:szCs w:val="18"/>
              </w:rPr>
              <w:t>body parts (heads, shoulders….) to sound out syllables in words, e.g. Sat-</w:t>
            </w:r>
            <w:proofErr w:type="spellStart"/>
            <w:r w:rsidRPr="00746C4C">
              <w:rPr>
                <w:rFonts w:ascii="Comic Sans MS" w:hAnsi="Comic Sans MS" w:cs="Times New Roman"/>
                <w:sz w:val="18"/>
                <w:szCs w:val="18"/>
              </w:rPr>
              <w:t>ur</w:t>
            </w:r>
            <w:proofErr w:type="spellEnd"/>
            <w:r w:rsidRPr="00746C4C">
              <w:rPr>
                <w:rFonts w:ascii="Comic Sans MS" w:hAnsi="Comic Sans MS" w:cs="Times New Roman"/>
                <w:sz w:val="18"/>
                <w:szCs w:val="18"/>
              </w:rPr>
              <w:t>-day (3 syllables), Sun-day (2 syllables)</w:t>
            </w:r>
          </w:p>
          <w:p w:rsidR="00B50EA6" w:rsidRPr="00746C4C" w:rsidRDefault="009B38A0" w:rsidP="00B50EA6">
            <w:pPr>
              <w:pStyle w:val="ListParagraph"/>
              <w:numPr>
                <w:ilvl w:val="0"/>
                <w:numId w:val="18"/>
              </w:numPr>
              <w:rPr>
                <w:rFonts w:ascii="Comic Sans MS" w:hAnsi="Comic Sans MS" w:cs="Times New Roman"/>
                <w:sz w:val="18"/>
                <w:szCs w:val="18"/>
              </w:rPr>
            </w:pPr>
            <w:r>
              <w:rPr>
                <w:rFonts w:ascii="Comic Sans MS" w:hAnsi="Comic Sans MS" w:cs="Times New Roman"/>
                <w:sz w:val="18"/>
                <w:szCs w:val="18"/>
              </w:rPr>
              <w:t>Recognise letter name and letter s</w:t>
            </w:r>
            <w:r w:rsidR="00B50EA6" w:rsidRPr="00746C4C">
              <w:rPr>
                <w:rFonts w:ascii="Comic Sans MS" w:hAnsi="Comic Sans MS" w:cs="Times New Roman"/>
                <w:sz w:val="18"/>
                <w:szCs w:val="18"/>
              </w:rPr>
              <w:t>ounds: s, a, t, p</w:t>
            </w:r>
            <w:r>
              <w:rPr>
                <w:rFonts w:ascii="Comic Sans MS" w:hAnsi="Comic Sans MS" w:cs="Times New Roman"/>
                <w:sz w:val="18"/>
                <w:szCs w:val="18"/>
              </w:rPr>
              <w:t xml:space="preserve"> (identifying objects beginning with the sounds listed, e.g. snake, apple) </w:t>
            </w:r>
          </w:p>
          <w:p w:rsidR="00B50EA6" w:rsidRPr="00746C4C" w:rsidRDefault="00B50EA6" w:rsidP="00B50EA6">
            <w:pPr>
              <w:pStyle w:val="ListParagraph"/>
              <w:numPr>
                <w:ilvl w:val="0"/>
                <w:numId w:val="18"/>
              </w:numPr>
              <w:rPr>
                <w:rFonts w:ascii="Comic Sans MS" w:hAnsi="Comic Sans MS" w:cs="Times New Roman"/>
                <w:sz w:val="18"/>
                <w:szCs w:val="18"/>
              </w:rPr>
            </w:pPr>
            <w:r w:rsidRPr="00746C4C">
              <w:rPr>
                <w:rFonts w:ascii="Comic Sans MS" w:hAnsi="Comic Sans MS" w:cs="Times New Roman"/>
                <w:sz w:val="18"/>
                <w:szCs w:val="18"/>
              </w:rPr>
              <w:t xml:space="preserve">Rhyming: thumbs up to identify rhyming words, e.g. bear, chair/ glue, shoe &amp; thumbs down to identify words that don’t rhyme. </w:t>
            </w:r>
          </w:p>
          <w:p w:rsidR="00B50EA6" w:rsidRPr="00746C4C" w:rsidRDefault="009B38A0" w:rsidP="00B50EA6">
            <w:pPr>
              <w:pStyle w:val="ListParagraph"/>
              <w:numPr>
                <w:ilvl w:val="0"/>
                <w:numId w:val="18"/>
              </w:numPr>
              <w:rPr>
                <w:rFonts w:ascii="Comic Sans MS" w:hAnsi="Comic Sans MS" w:cs="Times New Roman"/>
                <w:sz w:val="18"/>
                <w:szCs w:val="18"/>
              </w:rPr>
            </w:pPr>
            <w:r>
              <w:rPr>
                <w:rFonts w:ascii="Comic Sans MS" w:hAnsi="Comic Sans MS" w:cs="Times New Roman"/>
                <w:sz w:val="18"/>
                <w:szCs w:val="18"/>
              </w:rPr>
              <w:t>Choose the o</w:t>
            </w:r>
            <w:r w:rsidR="00B50EA6" w:rsidRPr="00746C4C">
              <w:rPr>
                <w:rFonts w:ascii="Comic Sans MS" w:hAnsi="Comic Sans MS" w:cs="Times New Roman"/>
                <w:sz w:val="18"/>
                <w:szCs w:val="18"/>
              </w:rPr>
              <w:t xml:space="preserve">dd one out </w:t>
            </w:r>
            <w:r>
              <w:rPr>
                <w:rFonts w:ascii="Comic Sans MS" w:hAnsi="Comic Sans MS" w:cs="Times New Roman"/>
                <w:sz w:val="18"/>
                <w:szCs w:val="18"/>
              </w:rPr>
              <w:t xml:space="preserve">from a set of 3 objects </w:t>
            </w:r>
            <w:r w:rsidR="00B50EA6" w:rsidRPr="00746C4C">
              <w:rPr>
                <w:rFonts w:ascii="Comic Sans MS" w:hAnsi="Comic Sans MS" w:cs="Times New Roman"/>
                <w:sz w:val="18"/>
                <w:szCs w:val="18"/>
              </w:rPr>
              <w:t xml:space="preserve">and </w:t>
            </w:r>
            <w:r>
              <w:rPr>
                <w:rFonts w:ascii="Comic Sans MS" w:hAnsi="Comic Sans MS" w:cs="Times New Roman"/>
                <w:sz w:val="18"/>
                <w:szCs w:val="18"/>
              </w:rPr>
              <w:t>explain why they have chosen that object as the odd one out (as long as your child can justify their answer there is no right or wrong answer)</w:t>
            </w:r>
          </w:p>
          <w:p w:rsidR="00D57B99" w:rsidRPr="00746C4C" w:rsidRDefault="00B50EA6" w:rsidP="00E43D36">
            <w:pPr>
              <w:pStyle w:val="ListParagraph"/>
              <w:numPr>
                <w:ilvl w:val="0"/>
                <w:numId w:val="18"/>
              </w:numPr>
              <w:rPr>
                <w:rFonts w:ascii="Comic Sans MS" w:hAnsi="Comic Sans MS"/>
                <w:sz w:val="18"/>
                <w:szCs w:val="18"/>
              </w:rPr>
            </w:pPr>
            <w:r w:rsidRPr="00746C4C">
              <w:rPr>
                <w:rFonts w:ascii="Comic Sans MS" w:hAnsi="Comic Sans MS" w:cs="Times New Roman"/>
                <w:sz w:val="18"/>
                <w:szCs w:val="18"/>
              </w:rPr>
              <w:t xml:space="preserve">Recount </w:t>
            </w:r>
            <w:r w:rsidR="009B38A0">
              <w:rPr>
                <w:rFonts w:ascii="Comic Sans MS" w:hAnsi="Comic Sans MS" w:cs="Times New Roman"/>
                <w:sz w:val="18"/>
                <w:szCs w:val="18"/>
              </w:rPr>
              <w:t xml:space="preserve">of weekend news </w:t>
            </w:r>
            <w:r w:rsidRPr="00746C4C">
              <w:rPr>
                <w:rFonts w:ascii="Comic Sans MS" w:hAnsi="Comic Sans MS" w:cs="Times New Roman"/>
                <w:sz w:val="18"/>
                <w:szCs w:val="18"/>
              </w:rPr>
              <w:t>(see point 4 in Tips for Parents)</w:t>
            </w:r>
          </w:p>
          <w:p w:rsidR="00D57B99" w:rsidRDefault="00D57B99" w:rsidP="00D628A5">
            <w:pPr>
              <w:rPr>
                <w:rFonts w:ascii="Comic Sans MS" w:hAnsi="Comic Sans MS"/>
                <w:sz w:val="24"/>
                <w:szCs w:val="24"/>
              </w:rPr>
            </w:pPr>
            <w:r w:rsidRPr="00D57B99">
              <w:rPr>
                <w:rFonts w:ascii="Comic Sans MS" w:hAnsi="Comic Sans MS"/>
                <w:sz w:val="24"/>
                <w:szCs w:val="24"/>
              </w:rPr>
              <w:t>Tips for parents:</w:t>
            </w:r>
          </w:p>
          <w:p w:rsidR="00B50EA6" w:rsidRPr="00AC6848" w:rsidRDefault="00B50EA6" w:rsidP="00B50EA6">
            <w:pPr>
              <w:pStyle w:val="ListParagraph"/>
              <w:numPr>
                <w:ilvl w:val="0"/>
                <w:numId w:val="18"/>
              </w:numPr>
              <w:tabs>
                <w:tab w:val="left" w:pos="581"/>
              </w:tabs>
              <w:rPr>
                <w:rFonts w:ascii="Comic Sans MS" w:hAnsi="Comic Sans MS" w:cs="Times New Roman"/>
                <w:sz w:val="18"/>
                <w:szCs w:val="18"/>
              </w:rPr>
            </w:pPr>
            <w:r w:rsidRPr="00AC6848">
              <w:rPr>
                <w:rFonts w:ascii="Comic Sans MS" w:hAnsi="Comic Sans MS" w:cs="Times New Roman"/>
                <w:sz w:val="18"/>
                <w:szCs w:val="18"/>
              </w:rPr>
              <w:t>Modelling working from left – right</w:t>
            </w:r>
            <w:r w:rsidR="009B38A0" w:rsidRPr="00AC6848">
              <w:rPr>
                <w:rFonts w:ascii="Comic Sans MS" w:hAnsi="Comic Sans MS" w:cs="Times New Roman"/>
                <w:sz w:val="18"/>
                <w:szCs w:val="18"/>
              </w:rPr>
              <w:t xml:space="preserve"> and point to each word when reading to your child.</w:t>
            </w:r>
          </w:p>
          <w:p w:rsidR="00B50EA6" w:rsidRPr="00AC6848" w:rsidRDefault="00B50EA6" w:rsidP="00B50EA6">
            <w:pPr>
              <w:pStyle w:val="ListParagraph"/>
              <w:numPr>
                <w:ilvl w:val="0"/>
                <w:numId w:val="18"/>
              </w:numPr>
              <w:tabs>
                <w:tab w:val="left" w:pos="581"/>
              </w:tabs>
              <w:rPr>
                <w:rFonts w:ascii="Comic Sans MS" w:hAnsi="Comic Sans MS" w:cs="Times New Roman"/>
                <w:sz w:val="18"/>
                <w:szCs w:val="18"/>
              </w:rPr>
            </w:pPr>
            <w:r w:rsidRPr="00AC6848">
              <w:rPr>
                <w:rFonts w:ascii="Comic Sans MS" w:hAnsi="Comic Sans MS" w:cs="Times New Roman"/>
                <w:sz w:val="18"/>
                <w:szCs w:val="18"/>
              </w:rPr>
              <w:t>Practice Show and Tell at home</w:t>
            </w:r>
            <w:r w:rsidR="009B38A0" w:rsidRPr="00AC6848">
              <w:rPr>
                <w:rFonts w:ascii="Comic Sans MS" w:hAnsi="Comic Sans MS" w:cs="Times New Roman"/>
                <w:sz w:val="18"/>
                <w:szCs w:val="18"/>
              </w:rPr>
              <w:t xml:space="preserve"> (see Show and Tell handout) </w:t>
            </w:r>
          </w:p>
          <w:p w:rsidR="00B50EA6" w:rsidRPr="00AC6848" w:rsidRDefault="00B50EA6" w:rsidP="00B50EA6">
            <w:pPr>
              <w:pStyle w:val="ListParagraph"/>
              <w:numPr>
                <w:ilvl w:val="0"/>
                <w:numId w:val="18"/>
              </w:numPr>
              <w:tabs>
                <w:tab w:val="left" w:pos="581"/>
              </w:tabs>
              <w:rPr>
                <w:rFonts w:ascii="Comic Sans MS" w:hAnsi="Comic Sans MS" w:cs="Times New Roman"/>
                <w:sz w:val="18"/>
                <w:szCs w:val="18"/>
              </w:rPr>
            </w:pPr>
            <w:r w:rsidRPr="00AC6848">
              <w:rPr>
                <w:rFonts w:ascii="Comic Sans MS" w:hAnsi="Comic Sans MS" w:cs="Times New Roman"/>
                <w:sz w:val="18"/>
                <w:szCs w:val="18"/>
              </w:rPr>
              <w:t>When reading a be</w:t>
            </w:r>
            <w:r w:rsidR="009B38A0" w:rsidRPr="00AC6848">
              <w:rPr>
                <w:rFonts w:ascii="Comic Sans MS" w:hAnsi="Comic Sans MS" w:cs="Times New Roman"/>
                <w:sz w:val="18"/>
                <w:szCs w:val="18"/>
              </w:rPr>
              <w:t>dtime story, encourage your child to retell the story in their own words.</w:t>
            </w:r>
          </w:p>
          <w:p w:rsidR="00616E7F" w:rsidRPr="00616E7F" w:rsidRDefault="00B50EA6" w:rsidP="00B50EA6">
            <w:pPr>
              <w:pStyle w:val="ListParagraph"/>
              <w:numPr>
                <w:ilvl w:val="0"/>
                <w:numId w:val="18"/>
              </w:numPr>
              <w:tabs>
                <w:tab w:val="left" w:pos="581"/>
              </w:tabs>
              <w:rPr>
                <w:rFonts w:ascii="Comic Sans MS" w:hAnsi="Comic Sans MS"/>
                <w:sz w:val="24"/>
                <w:szCs w:val="24"/>
              </w:rPr>
            </w:pPr>
            <w:r w:rsidRPr="00AC6848">
              <w:rPr>
                <w:rFonts w:ascii="Comic Sans MS" w:hAnsi="Comic Sans MS" w:cs="Times New Roman"/>
                <w:sz w:val="18"/>
                <w:szCs w:val="18"/>
              </w:rPr>
              <w:t>Questioning using When, Who, What, Where. Ask your child to recount an event using the vocabulary: First, Then and Finally</w:t>
            </w:r>
            <w:r w:rsidRPr="00B50EA6">
              <w:rPr>
                <w:rFonts w:ascii="Comic Sans MS" w:hAnsi="Comic Sans MS" w:cs="Times New Roman"/>
                <w:sz w:val="18"/>
                <w:szCs w:val="16"/>
              </w:rPr>
              <w:t xml:space="preserve"> </w:t>
            </w:r>
          </w:p>
        </w:tc>
      </w:tr>
      <w:tr w:rsidR="00616E7F" w:rsidTr="009B38A0">
        <w:tc>
          <w:tcPr>
            <w:tcW w:w="10631" w:type="dxa"/>
          </w:tcPr>
          <w:p w:rsidR="00616E7F" w:rsidRDefault="00616E7F" w:rsidP="00D628A5">
            <w:pPr>
              <w:rPr>
                <w:rFonts w:ascii="Comic Sans MS" w:hAnsi="Comic Sans MS"/>
                <w:sz w:val="24"/>
                <w:szCs w:val="24"/>
              </w:rPr>
            </w:pPr>
            <w:r>
              <w:rPr>
                <w:rFonts w:ascii="Comic Sans MS" w:hAnsi="Comic Sans MS"/>
                <w:sz w:val="24"/>
                <w:szCs w:val="24"/>
              </w:rPr>
              <w:t>Numeracy:</w:t>
            </w:r>
          </w:p>
          <w:p w:rsidR="00B06826" w:rsidRPr="00B50EA6" w:rsidRDefault="00B06826" w:rsidP="00B06826">
            <w:pPr>
              <w:pStyle w:val="ListParagraph"/>
              <w:numPr>
                <w:ilvl w:val="0"/>
                <w:numId w:val="13"/>
              </w:numPr>
              <w:ind w:left="426" w:hanging="426"/>
              <w:rPr>
                <w:rFonts w:ascii="Comic Sans MS" w:hAnsi="Comic Sans MS" w:cs="Times New Roman"/>
                <w:sz w:val="18"/>
                <w:szCs w:val="16"/>
              </w:rPr>
            </w:pPr>
            <w:r w:rsidRPr="00B50EA6">
              <w:rPr>
                <w:rFonts w:ascii="Comic Sans MS" w:hAnsi="Comic Sans MS" w:cs="Times New Roman"/>
                <w:sz w:val="18"/>
                <w:szCs w:val="16"/>
              </w:rPr>
              <w:t>Sorting, e.g. blue/not blue, button/not button, regular shapes/irregular shapes</w:t>
            </w:r>
          </w:p>
          <w:p w:rsidR="00B06826" w:rsidRPr="00B50EA6" w:rsidRDefault="00B06826" w:rsidP="00B06826">
            <w:pPr>
              <w:pStyle w:val="ListParagraph"/>
              <w:numPr>
                <w:ilvl w:val="0"/>
                <w:numId w:val="13"/>
              </w:numPr>
              <w:ind w:left="426" w:hanging="426"/>
              <w:rPr>
                <w:rFonts w:ascii="Comic Sans MS" w:hAnsi="Comic Sans MS" w:cs="Times New Roman"/>
                <w:sz w:val="18"/>
                <w:szCs w:val="16"/>
              </w:rPr>
            </w:pPr>
            <w:r w:rsidRPr="00B50EA6">
              <w:rPr>
                <w:rFonts w:ascii="Comic Sans MS" w:hAnsi="Comic Sans MS" w:cs="Times New Roman"/>
                <w:sz w:val="18"/>
                <w:szCs w:val="16"/>
              </w:rPr>
              <w:t xml:space="preserve">Patterns: copy and continue patterns e.g. spoon, fork, spoon, fork / red, green, yellow, red, green, yellow. </w:t>
            </w:r>
          </w:p>
          <w:p w:rsidR="00B06826" w:rsidRPr="00B50EA6" w:rsidRDefault="00B06826" w:rsidP="00B06826">
            <w:pPr>
              <w:pStyle w:val="ListParagraph"/>
              <w:numPr>
                <w:ilvl w:val="0"/>
                <w:numId w:val="13"/>
              </w:numPr>
              <w:ind w:left="426" w:hanging="426"/>
              <w:rPr>
                <w:rFonts w:ascii="Comic Sans MS" w:hAnsi="Comic Sans MS" w:cs="Times New Roman"/>
                <w:sz w:val="18"/>
                <w:szCs w:val="16"/>
              </w:rPr>
            </w:pPr>
            <w:r w:rsidRPr="00B50EA6">
              <w:rPr>
                <w:rFonts w:ascii="Comic Sans MS" w:hAnsi="Comic Sans MS" w:cs="Times New Roman"/>
                <w:sz w:val="18"/>
                <w:szCs w:val="16"/>
              </w:rPr>
              <w:t>Formally teach formation of number 1 and making sets of 1 item, e.g. 1 spoon, 1 crayon.</w:t>
            </w:r>
          </w:p>
          <w:p w:rsidR="00B06826" w:rsidRPr="00B50EA6" w:rsidRDefault="00B06826" w:rsidP="00B06826">
            <w:pPr>
              <w:pStyle w:val="ListParagraph"/>
              <w:numPr>
                <w:ilvl w:val="0"/>
                <w:numId w:val="13"/>
              </w:numPr>
              <w:ind w:left="426" w:hanging="426"/>
              <w:rPr>
                <w:rFonts w:ascii="Comic Sans MS" w:hAnsi="Comic Sans MS" w:cs="Times New Roman"/>
                <w:sz w:val="18"/>
                <w:szCs w:val="16"/>
              </w:rPr>
            </w:pPr>
            <w:r w:rsidRPr="00B50EA6">
              <w:rPr>
                <w:rFonts w:ascii="Comic Sans MS" w:hAnsi="Comic Sans MS" w:cs="Times New Roman"/>
                <w:sz w:val="18"/>
                <w:szCs w:val="16"/>
              </w:rPr>
              <w:t xml:space="preserve">Matching, e.g. pair socks and shoes. </w:t>
            </w:r>
            <w:r w:rsidRPr="00B50EA6">
              <w:rPr>
                <w:rFonts w:ascii="Comic Sans MS" w:hAnsi="Comic Sans MS" w:cs="Times New Roman"/>
                <w:sz w:val="18"/>
                <w:szCs w:val="16"/>
              </w:rPr>
              <w:tab/>
            </w:r>
            <w:r w:rsidRPr="00B50EA6">
              <w:rPr>
                <w:rFonts w:ascii="Comic Sans MS" w:hAnsi="Comic Sans MS" w:cs="Times New Roman"/>
                <w:sz w:val="18"/>
                <w:szCs w:val="16"/>
              </w:rPr>
              <w:tab/>
            </w:r>
            <w:r w:rsidRPr="00B50EA6">
              <w:rPr>
                <w:rFonts w:ascii="Comic Sans MS" w:hAnsi="Comic Sans MS" w:cs="Times New Roman"/>
                <w:sz w:val="18"/>
                <w:szCs w:val="16"/>
              </w:rPr>
              <w:tab/>
            </w:r>
            <w:r w:rsidRPr="00B50EA6">
              <w:rPr>
                <w:rFonts w:ascii="Comic Sans MS" w:hAnsi="Comic Sans MS" w:cs="Times New Roman"/>
                <w:sz w:val="18"/>
                <w:szCs w:val="16"/>
              </w:rPr>
              <w:tab/>
              <w:t>Compare equal and unequal sets</w:t>
            </w:r>
          </w:p>
          <w:p w:rsidR="00B06826" w:rsidRPr="00B50EA6" w:rsidRDefault="00FB686C" w:rsidP="00B06826">
            <w:pPr>
              <w:pStyle w:val="ListParagraph"/>
              <w:numPr>
                <w:ilvl w:val="0"/>
                <w:numId w:val="13"/>
              </w:numPr>
              <w:ind w:left="426" w:hanging="426"/>
              <w:rPr>
                <w:rFonts w:ascii="Comic Sans MS" w:hAnsi="Comic Sans MS" w:cs="Times New Roman"/>
                <w:sz w:val="18"/>
                <w:szCs w:val="16"/>
              </w:rPr>
            </w:pPr>
            <w:r>
              <w:rPr>
                <w:rFonts w:ascii="Comic Sans MS" w:hAnsi="Comic Sans MS" w:cs="Times New Roman"/>
                <w:sz w:val="18"/>
                <w:szCs w:val="16"/>
              </w:rPr>
              <w:t>1:1 correspondence</w:t>
            </w:r>
            <w:r w:rsidR="00AC6848">
              <w:rPr>
                <w:rFonts w:ascii="Comic Sans MS" w:hAnsi="Comic Sans MS" w:cs="Times New Roman"/>
                <w:sz w:val="18"/>
                <w:szCs w:val="16"/>
              </w:rPr>
              <w:t xml:space="preserve"> when counting</w:t>
            </w:r>
            <w:r w:rsidR="00B06826" w:rsidRPr="00B50EA6">
              <w:rPr>
                <w:rFonts w:ascii="Comic Sans MS" w:hAnsi="Comic Sans MS" w:cs="Times New Roman"/>
                <w:sz w:val="18"/>
                <w:szCs w:val="16"/>
              </w:rPr>
              <w:tab/>
            </w:r>
            <w:r w:rsidR="00B06826" w:rsidRPr="00B50EA6">
              <w:rPr>
                <w:rFonts w:ascii="Comic Sans MS" w:hAnsi="Comic Sans MS" w:cs="Times New Roman"/>
                <w:sz w:val="18"/>
                <w:szCs w:val="16"/>
              </w:rPr>
              <w:tab/>
            </w:r>
            <w:r w:rsidR="00B06826" w:rsidRPr="00B50EA6">
              <w:rPr>
                <w:rFonts w:ascii="Comic Sans MS" w:hAnsi="Comic Sans MS" w:cs="Times New Roman"/>
                <w:sz w:val="18"/>
                <w:szCs w:val="16"/>
              </w:rPr>
              <w:tab/>
            </w:r>
            <w:r w:rsidR="00B06826" w:rsidRPr="00B50EA6">
              <w:rPr>
                <w:rFonts w:ascii="Comic Sans MS" w:hAnsi="Comic Sans MS" w:cs="Times New Roman"/>
                <w:sz w:val="18"/>
                <w:szCs w:val="16"/>
              </w:rPr>
              <w:tab/>
              <w:t>Order and count to 5</w:t>
            </w:r>
          </w:p>
          <w:p w:rsidR="00B06826" w:rsidRPr="00AC6848" w:rsidRDefault="00B06826" w:rsidP="00D628A5">
            <w:pPr>
              <w:rPr>
                <w:rFonts w:ascii="Comic Sans MS" w:hAnsi="Comic Sans MS"/>
                <w:sz w:val="8"/>
                <w:szCs w:val="24"/>
              </w:rPr>
            </w:pPr>
          </w:p>
          <w:p w:rsidR="00D57B99" w:rsidRDefault="004A5C9D" w:rsidP="00D628A5">
            <w:pPr>
              <w:rPr>
                <w:rFonts w:ascii="Comic Sans MS" w:hAnsi="Comic Sans MS"/>
                <w:sz w:val="24"/>
                <w:szCs w:val="24"/>
              </w:rPr>
            </w:pPr>
            <w:r>
              <w:rPr>
                <w:rFonts w:ascii="Comic Sans MS" w:hAnsi="Comic Sans MS"/>
                <w:sz w:val="24"/>
                <w:szCs w:val="24"/>
              </w:rPr>
              <w:t>T</w:t>
            </w:r>
            <w:r w:rsidR="00D57B99" w:rsidRPr="00D57B99">
              <w:rPr>
                <w:rFonts w:ascii="Comic Sans MS" w:hAnsi="Comic Sans MS"/>
                <w:sz w:val="24"/>
                <w:szCs w:val="24"/>
              </w:rPr>
              <w:t>ips for parents:</w:t>
            </w:r>
          </w:p>
          <w:p w:rsidR="00B06826" w:rsidRPr="00B50EA6" w:rsidRDefault="00B06826" w:rsidP="00B06826">
            <w:pPr>
              <w:pStyle w:val="ListParagraph"/>
              <w:numPr>
                <w:ilvl w:val="0"/>
                <w:numId w:val="14"/>
              </w:numPr>
              <w:ind w:left="426" w:hanging="284"/>
              <w:rPr>
                <w:rFonts w:ascii="Comic Sans MS" w:hAnsi="Comic Sans MS" w:cs="Times New Roman"/>
                <w:sz w:val="18"/>
                <w:szCs w:val="16"/>
              </w:rPr>
            </w:pPr>
            <w:r w:rsidRPr="00B50EA6">
              <w:rPr>
                <w:rFonts w:ascii="Comic Sans MS" w:hAnsi="Comic Sans MS" w:cs="Times New Roman"/>
                <w:sz w:val="18"/>
                <w:szCs w:val="16"/>
              </w:rPr>
              <w:t>Number rhymes: One, Two, Three, Four, Five, Once I caught a fish alive.</w:t>
            </w:r>
          </w:p>
          <w:p w:rsidR="00B06826" w:rsidRDefault="00B06826" w:rsidP="00B06826">
            <w:pPr>
              <w:pStyle w:val="ListParagraph"/>
              <w:numPr>
                <w:ilvl w:val="0"/>
                <w:numId w:val="14"/>
              </w:numPr>
              <w:ind w:left="426" w:hanging="284"/>
              <w:rPr>
                <w:rFonts w:ascii="Comic Sans MS" w:hAnsi="Comic Sans MS" w:cs="Times New Roman"/>
                <w:sz w:val="18"/>
                <w:szCs w:val="16"/>
              </w:rPr>
            </w:pPr>
            <w:r w:rsidRPr="00B50EA6">
              <w:rPr>
                <w:rFonts w:ascii="Comic Sans MS" w:hAnsi="Comic Sans MS" w:cs="Times New Roman"/>
                <w:sz w:val="18"/>
                <w:szCs w:val="16"/>
              </w:rPr>
              <w:t>Mathematical language: less, more, equal, unequal, pattern, same, different, zero, one, two, th</w:t>
            </w:r>
            <w:r w:rsidR="00FB686C">
              <w:rPr>
                <w:rFonts w:ascii="Comic Sans MS" w:hAnsi="Comic Sans MS" w:cs="Times New Roman"/>
                <w:sz w:val="18"/>
                <w:szCs w:val="16"/>
              </w:rPr>
              <w:t xml:space="preserve">ree, four, five, sort, how </w:t>
            </w:r>
            <w:proofErr w:type="gramStart"/>
            <w:r w:rsidR="00FB686C">
              <w:rPr>
                <w:rFonts w:ascii="Comic Sans MS" w:hAnsi="Comic Sans MS" w:cs="Times New Roman"/>
                <w:sz w:val="18"/>
                <w:szCs w:val="16"/>
              </w:rPr>
              <w:t>many?</w:t>
            </w:r>
            <w:r w:rsidR="00936D55">
              <w:rPr>
                <w:rFonts w:ascii="Comic Sans MS" w:hAnsi="Comic Sans MS" w:cs="Times New Roman"/>
                <w:sz w:val="18"/>
                <w:szCs w:val="16"/>
              </w:rPr>
              <w:t>,</w:t>
            </w:r>
            <w:proofErr w:type="gramEnd"/>
            <w:r w:rsidR="00936D55">
              <w:rPr>
                <w:rFonts w:ascii="Comic Sans MS" w:hAnsi="Comic Sans MS" w:cs="Times New Roman"/>
                <w:sz w:val="18"/>
                <w:szCs w:val="16"/>
              </w:rPr>
              <w:t xml:space="preserve"> </w:t>
            </w:r>
            <w:r w:rsidRPr="00B50EA6">
              <w:rPr>
                <w:rFonts w:ascii="Comic Sans MS" w:hAnsi="Comic Sans MS" w:cs="Times New Roman"/>
                <w:sz w:val="18"/>
                <w:szCs w:val="16"/>
              </w:rPr>
              <w:t xml:space="preserve">altogether, Carroll diagram. </w:t>
            </w:r>
          </w:p>
          <w:p w:rsidR="00AC6848" w:rsidRDefault="00AC6848" w:rsidP="00B06826">
            <w:pPr>
              <w:pStyle w:val="ListParagraph"/>
              <w:numPr>
                <w:ilvl w:val="0"/>
                <w:numId w:val="14"/>
              </w:numPr>
              <w:ind w:left="426" w:hanging="284"/>
              <w:rPr>
                <w:rFonts w:ascii="Comic Sans MS" w:hAnsi="Comic Sans MS" w:cs="Times New Roman"/>
                <w:sz w:val="18"/>
                <w:szCs w:val="16"/>
              </w:rPr>
            </w:pPr>
            <w:r>
              <w:rPr>
                <w:rFonts w:ascii="Comic Sans MS" w:hAnsi="Comic Sans MS" w:cs="Times New Roman"/>
                <w:sz w:val="18"/>
                <w:szCs w:val="16"/>
              </w:rPr>
              <w:t xml:space="preserve">When counting sets, encourage your child to touch count (touch item as they say each number aloud) </w:t>
            </w:r>
          </w:p>
          <w:p w:rsidR="004659AB" w:rsidRPr="00AC6848" w:rsidRDefault="00AC6848" w:rsidP="004659AB">
            <w:pPr>
              <w:pStyle w:val="ListParagraph"/>
              <w:numPr>
                <w:ilvl w:val="0"/>
                <w:numId w:val="14"/>
              </w:numPr>
              <w:ind w:left="426" w:hanging="284"/>
              <w:rPr>
                <w:rFonts w:ascii="Comic Sans MS" w:hAnsi="Comic Sans MS" w:cs="Times New Roman"/>
                <w:sz w:val="18"/>
                <w:szCs w:val="16"/>
              </w:rPr>
            </w:pPr>
            <w:r>
              <w:rPr>
                <w:rFonts w:ascii="Comic Sans MS" w:hAnsi="Comic Sans MS" w:cs="Times New Roman"/>
                <w:sz w:val="18"/>
                <w:szCs w:val="16"/>
              </w:rPr>
              <w:t>Recognise and create their own patterns at home.</w:t>
            </w:r>
          </w:p>
        </w:tc>
      </w:tr>
      <w:tr w:rsidR="00616E7F" w:rsidTr="009B38A0">
        <w:tc>
          <w:tcPr>
            <w:tcW w:w="10631" w:type="dxa"/>
          </w:tcPr>
          <w:p w:rsidR="00616E7F" w:rsidRPr="00616E7F" w:rsidRDefault="00616E7F" w:rsidP="00D628A5">
            <w:pPr>
              <w:rPr>
                <w:rFonts w:ascii="Comic Sans MS" w:hAnsi="Comic Sans MS"/>
                <w:sz w:val="24"/>
                <w:szCs w:val="24"/>
              </w:rPr>
            </w:pPr>
            <w:r>
              <w:rPr>
                <w:rFonts w:ascii="Comic Sans MS" w:hAnsi="Comic Sans MS"/>
                <w:sz w:val="24"/>
                <w:szCs w:val="24"/>
              </w:rPr>
              <w:t>World Around Us</w:t>
            </w:r>
          </w:p>
          <w:p w:rsidR="008E2716" w:rsidRDefault="00746C4C" w:rsidP="00746C4C">
            <w:pPr>
              <w:rPr>
                <w:rFonts w:ascii="Comic Sans MS" w:hAnsi="Comic Sans MS"/>
                <w:sz w:val="18"/>
                <w:szCs w:val="24"/>
              </w:rPr>
            </w:pPr>
            <w:r w:rsidRPr="008E2716">
              <w:rPr>
                <w:rFonts w:ascii="Comic Sans MS" w:hAnsi="Comic Sans MS"/>
                <w:b/>
                <w:sz w:val="18"/>
                <w:szCs w:val="24"/>
                <w:u w:val="single"/>
              </w:rPr>
              <w:t>Themselves</w:t>
            </w:r>
            <w:r>
              <w:rPr>
                <w:rFonts w:ascii="Comic Sans MS" w:hAnsi="Comic Sans MS"/>
                <w:sz w:val="18"/>
                <w:szCs w:val="24"/>
              </w:rPr>
              <w:t xml:space="preserve">: </w:t>
            </w:r>
          </w:p>
          <w:p w:rsidR="00616E7F" w:rsidRPr="008E2716" w:rsidRDefault="00B06826" w:rsidP="008E2716">
            <w:pPr>
              <w:pStyle w:val="ListParagraph"/>
              <w:numPr>
                <w:ilvl w:val="0"/>
                <w:numId w:val="19"/>
              </w:numPr>
              <w:rPr>
                <w:rFonts w:ascii="Comic Sans MS" w:hAnsi="Comic Sans MS"/>
                <w:sz w:val="18"/>
                <w:szCs w:val="24"/>
              </w:rPr>
            </w:pPr>
            <w:r w:rsidRPr="008E2716">
              <w:rPr>
                <w:rFonts w:ascii="Comic Sans MS" w:hAnsi="Comic Sans MS"/>
                <w:sz w:val="18"/>
                <w:szCs w:val="24"/>
              </w:rPr>
              <w:t>Similarities and differences between themselves and others.</w:t>
            </w:r>
          </w:p>
          <w:p w:rsidR="00B06826" w:rsidRPr="008E2716" w:rsidRDefault="00B06826" w:rsidP="008E2716">
            <w:pPr>
              <w:pStyle w:val="ListParagraph"/>
              <w:numPr>
                <w:ilvl w:val="0"/>
                <w:numId w:val="19"/>
              </w:numPr>
              <w:rPr>
                <w:rFonts w:ascii="Comic Sans MS" w:hAnsi="Comic Sans MS"/>
                <w:sz w:val="18"/>
                <w:szCs w:val="24"/>
              </w:rPr>
            </w:pPr>
            <w:r w:rsidRPr="008E2716">
              <w:rPr>
                <w:rFonts w:ascii="Comic Sans MS" w:hAnsi="Comic Sans MS"/>
                <w:sz w:val="18"/>
                <w:szCs w:val="24"/>
              </w:rPr>
              <w:t>Identify body parts</w:t>
            </w:r>
          </w:p>
          <w:p w:rsidR="00B06826" w:rsidRPr="008E2716" w:rsidRDefault="00B06826" w:rsidP="008E2716">
            <w:pPr>
              <w:pStyle w:val="ListParagraph"/>
              <w:numPr>
                <w:ilvl w:val="0"/>
                <w:numId w:val="19"/>
              </w:numPr>
              <w:rPr>
                <w:rFonts w:ascii="Comic Sans MS" w:hAnsi="Comic Sans MS"/>
                <w:sz w:val="18"/>
                <w:szCs w:val="24"/>
              </w:rPr>
            </w:pPr>
            <w:r w:rsidRPr="008E2716">
              <w:rPr>
                <w:rFonts w:ascii="Comic Sans MS" w:hAnsi="Comic Sans MS"/>
                <w:sz w:val="18"/>
                <w:szCs w:val="24"/>
              </w:rPr>
              <w:t xml:space="preserve">Discuss people who live in their home </w:t>
            </w:r>
            <w:r w:rsidR="00A97198" w:rsidRPr="008E2716">
              <w:rPr>
                <w:rFonts w:ascii="Comic Sans MS" w:hAnsi="Comic Sans MS"/>
                <w:sz w:val="18"/>
                <w:szCs w:val="24"/>
              </w:rPr>
              <w:t>who love and care for them</w:t>
            </w:r>
          </w:p>
          <w:p w:rsidR="00B06826" w:rsidRPr="008E2716" w:rsidRDefault="00B06826" w:rsidP="008E2716">
            <w:pPr>
              <w:pStyle w:val="ListParagraph"/>
              <w:numPr>
                <w:ilvl w:val="0"/>
                <w:numId w:val="19"/>
              </w:numPr>
              <w:rPr>
                <w:rFonts w:ascii="Comic Sans MS" w:hAnsi="Comic Sans MS"/>
                <w:sz w:val="18"/>
                <w:szCs w:val="24"/>
              </w:rPr>
            </w:pPr>
            <w:r w:rsidRPr="008E2716">
              <w:rPr>
                <w:rFonts w:ascii="Comic Sans MS" w:hAnsi="Comic Sans MS"/>
                <w:sz w:val="18"/>
                <w:szCs w:val="24"/>
              </w:rPr>
              <w:t>Observe, record and discuss the daily weather</w:t>
            </w:r>
          </w:p>
          <w:p w:rsidR="00B06826" w:rsidRPr="008E2716" w:rsidRDefault="00A97198" w:rsidP="008E2716">
            <w:pPr>
              <w:pStyle w:val="ListParagraph"/>
              <w:numPr>
                <w:ilvl w:val="0"/>
                <w:numId w:val="19"/>
              </w:numPr>
              <w:rPr>
                <w:rFonts w:ascii="Comic Sans MS" w:hAnsi="Comic Sans MS"/>
                <w:sz w:val="18"/>
                <w:szCs w:val="24"/>
              </w:rPr>
            </w:pPr>
            <w:r w:rsidRPr="008E2716">
              <w:rPr>
                <w:rFonts w:ascii="Comic Sans MS" w:hAnsi="Comic Sans MS"/>
                <w:sz w:val="18"/>
                <w:szCs w:val="24"/>
              </w:rPr>
              <w:t xml:space="preserve">Discuss their home environment, e.g. colour of front door, how many bedrooms. </w:t>
            </w:r>
          </w:p>
          <w:p w:rsidR="008E2716" w:rsidRDefault="008E2716" w:rsidP="008E2716">
            <w:pPr>
              <w:ind w:left="14"/>
              <w:rPr>
                <w:rFonts w:ascii="Comic Sans MS" w:hAnsi="Comic Sans MS"/>
                <w:sz w:val="18"/>
                <w:szCs w:val="24"/>
              </w:rPr>
            </w:pPr>
            <w:r w:rsidRPr="008E2716">
              <w:rPr>
                <w:rFonts w:ascii="Comic Sans MS" w:hAnsi="Comic Sans MS"/>
                <w:b/>
                <w:sz w:val="18"/>
                <w:szCs w:val="24"/>
                <w:u w:val="single"/>
              </w:rPr>
              <w:t>Halloween</w:t>
            </w:r>
            <w:r>
              <w:rPr>
                <w:rFonts w:ascii="Comic Sans MS" w:hAnsi="Comic Sans MS"/>
                <w:sz w:val="18"/>
                <w:szCs w:val="24"/>
              </w:rPr>
              <w:t xml:space="preserve">: </w:t>
            </w:r>
          </w:p>
          <w:p w:rsidR="00A97198" w:rsidRPr="008E2716" w:rsidRDefault="00A97198" w:rsidP="008E2716">
            <w:pPr>
              <w:pStyle w:val="ListParagraph"/>
              <w:numPr>
                <w:ilvl w:val="0"/>
                <w:numId w:val="19"/>
              </w:numPr>
              <w:rPr>
                <w:rFonts w:ascii="Comic Sans MS" w:hAnsi="Comic Sans MS"/>
                <w:sz w:val="18"/>
                <w:szCs w:val="24"/>
              </w:rPr>
            </w:pPr>
            <w:r w:rsidRPr="008E2716">
              <w:rPr>
                <w:rFonts w:ascii="Comic Sans MS" w:hAnsi="Comic Sans MS"/>
                <w:sz w:val="18"/>
                <w:szCs w:val="24"/>
              </w:rPr>
              <w:t>Become aware of Halloween traditions, customs and Halloween games.</w:t>
            </w:r>
          </w:p>
          <w:p w:rsidR="00B06826" w:rsidRPr="008E2716" w:rsidRDefault="00A97198" w:rsidP="008E2716">
            <w:pPr>
              <w:pStyle w:val="ListParagraph"/>
              <w:numPr>
                <w:ilvl w:val="0"/>
                <w:numId w:val="19"/>
              </w:numPr>
              <w:rPr>
                <w:rFonts w:ascii="Comic Sans MS" w:hAnsi="Comic Sans MS"/>
                <w:sz w:val="18"/>
                <w:szCs w:val="24"/>
              </w:rPr>
            </w:pPr>
            <w:r w:rsidRPr="008E2716">
              <w:rPr>
                <w:rFonts w:ascii="Comic Sans MS" w:hAnsi="Comic Sans MS"/>
                <w:sz w:val="18"/>
                <w:szCs w:val="24"/>
              </w:rPr>
              <w:t>Understand the possible dangers of fireworks</w:t>
            </w:r>
          </w:p>
          <w:p w:rsidR="00616E7F" w:rsidRDefault="00B06826" w:rsidP="008E2716">
            <w:pPr>
              <w:pStyle w:val="ListParagraph"/>
              <w:numPr>
                <w:ilvl w:val="0"/>
                <w:numId w:val="19"/>
              </w:numPr>
              <w:rPr>
                <w:rFonts w:ascii="Comic Sans MS" w:hAnsi="Comic Sans MS"/>
                <w:sz w:val="18"/>
                <w:szCs w:val="24"/>
              </w:rPr>
            </w:pPr>
            <w:r w:rsidRPr="008E2716">
              <w:rPr>
                <w:rFonts w:ascii="Comic Sans MS" w:hAnsi="Comic Sans MS"/>
                <w:sz w:val="18"/>
                <w:szCs w:val="24"/>
              </w:rPr>
              <w:t xml:space="preserve">ECO: become aware of litter in their environment and why to keep it clean. </w:t>
            </w:r>
          </w:p>
          <w:p w:rsidR="00F67ACF" w:rsidRPr="008E2716" w:rsidRDefault="00F67ACF" w:rsidP="008E2716">
            <w:pPr>
              <w:pStyle w:val="ListParagraph"/>
              <w:numPr>
                <w:ilvl w:val="0"/>
                <w:numId w:val="19"/>
              </w:numPr>
              <w:rPr>
                <w:rFonts w:ascii="Comic Sans MS" w:hAnsi="Comic Sans MS"/>
                <w:sz w:val="18"/>
                <w:szCs w:val="24"/>
              </w:rPr>
            </w:pPr>
            <w:r>
              <w:rPr>
                <w:rFonts w:ascii="Comic Sans MS" w:hAnsi="Comic Sans MS"/>
                <w:sz w:val="18"/>
                <w:szCs w:val="24"/>
              </w:rPr>
              <w:t xml:space="preserve">Recognise and record signs of Autumn </w:t>
            </w:r>
          </w:p>
          <w:p w:rsidR="00A97198" w:rsidRPr="00A97198" w:rsidRDefault="00A97198" w:rsidP="00D628A5">
            <w:pPr>
              <w:rPr>
                <w:rFonts w:ascii="Comic Sans MS" w:hAnsi="Comic Sans MS"/>
                <w:sz w:val="8"/>
                <w:szCs w:val="24"/>
              </w:rPr>
            </w:pPr>
          </w:p>
          <w:p w:rsidR="00D57B99" w:rsidRDefault="00A97198" w:rsidP="00D628A5">
            <w:pPr>
              <w:rPr>
                <w:rFonts w:ascii="Comic Sans MS" w:hAnsi="Comic Sans MS"/>
                <w:sz w:val="24"/>
                <w:szCs w:val="24"/>
              </w:rPr>
            </w:pPr>
            <w:r>
              <w:rPr>
                <w:rFonts w:ascii="Comic Sans MS" w:hAnsi="Comic Sans MS"/>
                <w:sz w:val="24"/>
                <w:szCs w:val="24"/>
              </w:rPr>
              <w:t>T</w:t>
            </w:r>
            <w:r w:rsidR="00D57B99" w:rsidRPr="00D57B99">
              <w:rPr>
                <w:rFonts w:ascii="Comic Sans MS" w:hAnsi="Comic Sans MS"/>
                <w:sz w:val="24"/>
                <w:szCs w:val="24"/>
              </w:rPr>
              <w:t>ips for parents:</w:t>
            </w:r>
          </w:p>
          <w:p w:rsidR="00A97198" w:rsidRPr="00A97198" w:rsidRDefault="00A97198" w:rsidP="00A97198">
            <w:pPr>
              <w:pStyle w:val="ListParagraph"/>
              <w:numPr>
                <w:ilvl w:val="0"/>
                <w:numId w:val="15"/>
              </w:numPr>
              <w:ind w:left="297" w:hanging="141"/>
              <w:rPr>
                <w:rFonts w:ascii="Comic Sans MS" w:hAnsi="Comic Sans MS"/>
                <w:sz w:val="18"/>
                <w:szCs w:val="18"/>
              </w:rPr>
            </w:pPr>
            <w:r w:rsidRPr="00A97198">
              <w:rPr>
                <w:rFonts w:ascii="Comic Sans MS" w:hAnsi="Comic Sans MS"/>
                <w:sz w:val="18"/>
                <w:szCs w:val="18"/>
              </w:rPr>
              <w:t xml:space="preserve">Give your child the opportunity to compare themselves to a sibling, cousin, friend etc. Discuss ways they are different and ways they are the same. </w:t>
            </w:r>
          </w:p>
          <w:p w:rsidR="00D57B99" w:rsidRPr="00A97198" w:rsidRDefault="00A97198" w:rsidP="00A97198">
            <w:pPr>
              <w:pStyle w:val="ListParagraph"/>
              <w:numPr>
                <w:ilvl w:val="0"/>
                <w:numId w:val="15"/>
              </w:numPr>
              <w:ind w:left="297" w:hanging="141"/>
              <w:rPr>
                <w:rFonts w:ascii="Comic Sans MS" w:hAnsi="Comic Sans MS"/>
                <w:sz w:val="18"/>
                <w:szCs w:val="18"/>
              </w:rPr>
            </w:pPr>
            <w:r w:rsidRPr="00A97198">
              <w:rPr>
                <w:rFonts w:ascii="Comic Sans MS" w:hAnsi="Comic Sans MS"/>
                <w:sz w:val="18"/>
                <w:szCs w:val="18"/>
              </w:rPr>
              <w:t>Each morning on the way to school, discuss the weather</w:t>
            </w:r>
          </w:p>
          <w:p w:rsidR="00A97198" w:rsidRPr="00A97198" w:rsidRDefault="00A97198" w:rsidP="00A97198">
            <w:pPr>
              <w:pStyle w:val="ListParagraph"/>
              <w:numPr>
                <w:ilvl w:val="0"/>
                <w:numId w:val="15"/>
              </w:numPr>
              <w:ind w:left="297" w:hanging="141"/>
              <w:rPr>
                <w:rFonts w:ascii="Comic Sans MS" w:hAnsi="Comic Sans MS"/>
                <w:sz w:val="18"/>
                <w:szCs w:val="18"/>
              </w:rPr>
            </w:pPr>
            <w:r w:rsidRPr="00A97198">
              <w:rPr>
                <w:rFonts w:ascii="Comic Sans MS" w:hAnsi="Comic Sans MS"/>
                <w:sz w:val="18"/>
                <w:szCs w:val="18"/>
              </w:rPr>
              <w:t>Discuss Halloween safety and the possible dangers of fireworks</w:t>
            </w:r>
          </w:p>
          <w:p w:rsidR="00A97198" w:rsidRPr="00A97198" w:rsidRDefault="00B617FF" w:rsidP="00A97198">
            <w:pPr>
              <w:ind w:left="156" w:firstLine="141"/>
              <w:rPr>
                <w:sz w:val="18"/>
                <w:szCs w:val="18"/>
              </w:rPr>
            </w:pPr>
            <w:hyperlink r:id="rId8" w:tooltip="http://www.welephant.co.uk/bonfirestory000.htm" w:history="1">
              <w:r w:rsidR="00A97198" w:rsidRPr="00A97198">
                <w:rPr>
                  <w:rStyle w:val="Hyperlink"/>
                  <w:sz w:val="18"/>
                  <w:szCs w:val="18"/>
                </w:rPr>
                <w:t>http://www.welephant.co.uk/bonfirestory000.htm</w:t>
              </w:r>
            </w:hyperlink>
          </w:p>
          <w:p w:rsidR="00A97198" w:rsidRPr="00A97198" w:rsidRDefault="00B617FF" w:rsidP="008E2716">
            <w:pPr>
              <w:ind w:left="156" w:firstLine="141"/>
              <w:rPr>
                <w:sz w:val="18"/>
                <w:szCs w:val="18"/>
              </w:rPr>
            </w:pPr>
            <w:hyperlink r:id="rId9" w:tooltip="http://webarchive.nationalarchives.gov.uk/+/http:/www.berr.gov.uk/fireworks/games.htm" w:history="1">
              <w:r w:rsidR="00A97198" w:rsidRPr="00A97198">
                <w:rPr>
                  <w:rStyle w:val="Hyperlink"/>
                  <w:sz w:val="18"/>
                  <w:szCs w:val="18"/>
                </w:rPr>
                <w:t>http://webarchive.nationalarchives.gov.uk/+/http://www.berr.gov.uk/fireworks/games.htm</w:t>
              </w:r>
            </w:hyperlink>
          </w:p>
        </w:tc>
      </w:tr>
      <w:tr w:rsidR="00D57B99" w:rsidTr="009B38A0">
        <w:tc>
          <w:tcPr>
            <w:tcW w:w="10631" w:type="dxa"/>
          </w:tcPr>
          <w:p w:rsidR="00D57B99" w:rsidRDefault="00D57B99" w:rsidP="00D628A5">
            <w:pPr>
              <w:rPr>
                <w:rFonts w:ascii="Comic Sans MS" w:hAnsi="Comic Sans MS"/>
                <w:sz w:val="24"/>
                <w:szCs w:val="24"/>
              </w:rPr>
            </w:pPr>
            <w:r>
              <w:rPr>
                <w:rFonts w:ascii="Comic Sans MS" w:hAnsi="Comic Sans MS"/>
                <w:sz w:val="24"/>
                <w:szCs w:val="24"/>
              </w:rPr>
              <w:t>ICT</w:t>
            </w:r>
          </w:p>
          <w:p w:rsidR="00A97198" w:rsidRDefault="00A97198" w:rsidP="00A97198">
            <w:pPr>
              <w:pStyle w:val="ListParagraph"/>
              <w:numPr>
                <w:ilvl w:val="0"/>
                <w:numId w:val="16"/>
              </w:numPr>
              <w:ind w:left="297" w:hanging="283"/>
              <w:rPr>
                <w:rFonts w:ascii="Comic Sans MS" w:hAnsi="Comic Sans MS" w:cs="Times New Roman"/>
                <w:sz w:val="20"/>
                <w:szCs w:val="16"/>
              </w:rPr>
            </w:pPr>
            <w:r>
              <w:rPr>
                <w:rFonts w:ascii="Comic Sans MS" w:hAnsi="Comic Sans MS" w:cs="Times New Roman"/>
                <w:sz w:val="20"/>
                <w:szCs w:val="16"/>
              </w:rPr>
              <w:t xml:space="preserve">Listen to and watch Nursery rhymes on YouTube, e.g. King Cole, I am the music man, </w:t>
            </w:r>
            <w:proofErr w:type="gramStart"/>
            <w:r>
              <w:rPr>
                <w:rFonts w:ascii="Comic Sans MS" w:hAnsi="Comic Sans MS" w:cs="Times New Roman"/>
                <w:sz w:val="20"/>
                <w:szCs w:val="16"/>
              </w:rPr>
              <w:t>The</w:t>
            </w:r>
            <w:proofErr w:type="gramEnd"/>
            <w:r>
              <w:rPr>
                <w:rFonts w:ascii="Comic Sans MS" w:hAnsi="Comic Sans MS" w:cs="Times New Roman"/>
                <w:sz w:val="20"/>
                <w:szCs w:val="16"/>
              </w:rPr>
              <w:t xml:space="preserve"> dingle dangle scarecrow, </w:t>
            </w:r>
            <w:proofErr w:type="spellStart"/>
            <w:r>
              <w:rPr>
                <w:rFonts w:ascii="Comic Sans MS" w:hAnsi="Comic Sans MS" w:cs="Times New Roman"/>
                <w:sz w:val="20"/>
                <w:szCs w:val="16"/>
              </w:rPr>
              <w:t>Incy</w:t>
            </w:r>
            <w:proofErr w:type="spellEnd"/>
            <w:r>
              <w:rPr>
                <w:rFonts w:ascii="Comic Sans MS" w:hAnsi="Comic Sans MS" w:cs="Times New Roman"/>
                <w:sz w:val="20"/>
                <w:szCs w:val="16"/>
              </w:rPr>
              <w:t xml:space="preserve"> </w:t>
            </w:r>
            <w:proofErr w:type="spellStart"/>
            <w:r>
              <w:rPr>
                <w:rFonts w:ascii="Comic Sans MS" w:hAnsi="Comic Sans MS" w:cs="Times New Roman"/>
                <w:sz w:val="20"/>
                <w:szCs w:val="16"/>
              </w:rPr>
              <w:t>Wincy</w:t>
            </w:r>
            <w:proofErr w:type="spellEnd"/>
            <w:r>
              <w:rPr>
                <w:rFonts w:ascii="Comic Sans MS" w:hAnsi="Comic Sans MS" w:cs="Times New Roman"/>
                <w:sz w:val="20"/>
                <w:szCs w:val="16"/>
              </w:rPr>
              <w:t xml:space="preserve"> Spider, I hear thunder, Wheels on the bus, Twinkle </w:t>
            </w:r>
            <w:proofErr w:type="spellStart"/>
            <w:r>
              <w:rPr>
                <w:rFonts w:ascii="Comic Sans MS" w:hAnsi="Comic Sans MS" w:cs="Times New Roman"/>
                <w:sz w:val="20"/>
                <w:szCs w:val="16"/>
              </w:rPr>
              <w:t>Twinkle</w:t>
            </w:r>
            <w:proofErr w:type="spellEnd"/>
            <w:r>
              <w:rPr>
                <w:rFonts w:ascii="Comic Sans MS" w:hAnsi="Comic Sans MS" w:cs="Times New Roman"/>
                <w:sz w:val="20"/>
                <w:szCs w:val="16"/>
              </w:rPr>
              <w:t xml:space="preserve"> Little Star.</w:t>
            </w:r>
          </w:p>
          <w:p w:rsidR="00D57B99" w:rsidRDefault="00A97198" w:rsidP="00746C4C">
            <w:pPr>
              <w:pStyle w:val="ListParagraph"/>
              <w:numPr>
                <w:ilvl w:val="0"/>
                <w:numId w:val="16"/>
              </w:numPr>
              <w:ind w:left="297" w:hanging="283"/>
              <w:rPr>
                <w:rFonts w:ascii="Comic Sans MS" w:hAnsi="Comic Sans MS"/>
                <w:sz w:val="24"/>
                <w:szCs w:val="24"/>
              </w:rPr>
            </w:pPr>
            <w:r>
              <w:rPr>
                <w:rFonts w:ascii="Comic Sans MS" w:hAnsi="Comic Sans MS" w:cs="Times New Roman"/>
                <w:sz w:val="20"/>
                <w:szCs w:val="16"/>
              </w:rPr>
              <w:t xml:space="preserve">Listen to and watch the story of the Three Little Pigs, The Gingerbread Man and Jack and the Beanstalk. </w:t>
            </w:r>
          </w:p>
        </w:tc>
      </w:tr>
    </w:tbl>
    <w:p w:rsidR="00616E7F" w:rsidRDefault="00616E7F" w:rsidP="00D628A5">
      <w:pPr>
        <w:spacing w:after="0" w:line="240" w:lineRule="auto"/>
        <w:rPr>
          <w:rFonts w:ascii="Comic Sans MS" w:hAnsi="Comic Sans MS"/>
        </w:rPr>
      </w:pPr>
    </w:p>
    <w:p w:rsidR="00D57B99" w:rsidRDefault="00D57B99" w:rsidP="00D628A5">
      <w:pPr>
        <w:spacing w:after="0" w:line="240" w:lineRule="auto"/>
        <w:rPr>
          <w:rFonts w:ascii="Comic Sans MS" w:hAnsi="Comic Sans MS"/>
        </w:rPr>
      </w:pPr>
    </w:p>
    <w:p w:rsidR="00D57B99" w:rsidRDefault="00D57B99" w:rsidP="00D628A5">
      <w:pPr>
        <w:spacing w:after="0" w:line="240" w:lineRule="auto"/>
        <w:rPr>
          <w:rFonts w:ascii="Comic Sans MS" w:hAnsi="Comic Sans MS"/>
        </w:rPr>
      </w:pPr>
    </w:p>
    <w:p w:rsidR="00D57B99" w:rsidRDefault="00D57B99" w:rsidP="00D628A5">
      <w:pPr>
        <w:spacing w:after="0" w:line="240" w:lineRule="auto"/>
        <w:rPr>
          <w:rFonts w:ascii="Comic Sans MS" w:hAnsi="Comic Sans MS"/>
        </w:rPr>
      </w:pPr>
    </w:p>
    <w:tbl>
      <w:tblPr>
        <w:tblStyle w:val="TableGrid"/>
        <w:tblW w:w="0" w:type="auto"/>
        <w:tblInd w:w="137" w:type="dxa"/>
        <w:tblLook w:val="04A0" w:firstRow="1" w:lastRow="0" w:firstColumn="1" w:lastColumn="0" w:noHBand="0" w:noVBand="1"/>
      </w:tblPr>
      <w:tblGrid>
        <w:gridCol w:w="5103"/>
        <w:gridCol w:w="5216"/>
      </w:tblGrid>
      <w:tr w:rsidR="00E1701A" w:rsidTr="00523597">
        <w:trPr>
          <w:trHeight w:val="3302"/>
        </w:trPr>
        <w:tc>
          <w:tcPr>
            <w:tcW w:w="5103" w:type="dxa"/>
          </w:tcPr>
          <w:p w:rsidR="00FD7347" w:rsidRPr="00F144C1" w:rsidRDefault="00FD7347" w:rsidP="00D628A5">
            <w:pPr>
              <w:rPr>
                <w:rFonts w:ascii="Comic Sans MS" w:hAnsi="Comic Sans MS"/>
              </w:rPr>
            </w:pPr>
            <w:r w:rsidRPr="00F144C1">
              <w:rPr>
                <w:rFonts w:ascii="Comic Sans MS" w:hAnsi="Comic Sans MS"/>
              </w:rPr>
              <w:t>Religion</w:t>
            </w:r>
          </w:p>
          <w:p w:rsidR="004659AB" w:rsidRPr="00F144C1" w:rsidRDefault="004659AB" w:rsidP="004659AB">
            <w:pPr>
              <w:pStyle w:val="ListParagraph"/>
              <w:numPr>
                <w:ilvl w:val="0"/>
                <w:numId w:val="20"/>
              </w:numPr>
              <w:ind w:left="439" w:hanging="283"/>
              <w:rPr>
                <w:rFonts w:ascii="Comic Sans MS" w:hAnsi="Comic Sans MS"/>
              </w:rPr>
            </w:pPr>
            <w:r w:rsidRPr="00F144C1">
              <w:rPr>
                <w:rFonts w:ascii="Comic Sans MS" w:hAnsi="Comic Sans MS"/>
              </w:rPr>
              <w:t>My Family</w:t>
            </w:r>
          </w:p>
          <w:p w:rsidR="004659AB" w:rsidRPr="00F144C1" w:rsidRDefault="004659AB" w:rsidP="004659AB">
            <w:pPr>
              <w:pStyle w:val="ListParagraph"/>
              <w:numPr>
                <w:ilvl w:val="0"/>
                <w:numId w:val="20"/>
              </w:numPr>
              <w:ind w:left="439" w:hanging="283"/>
              <w:rPr>
                <w:rFonts w:ascii="Comic Sans MS" w:hAnsi="Comic Sans MS"/>
              </w:rPr>
            </w:pPr>
            <w:r w:rsidRPr="00F144C1">
              <w:rPr>
                <w:rFonts w:ascii="Comic Sans MS" w:hAnsi="Comic Sans MS"/>
              </w:rPr>
              <w:t>Our World</w:t>
            </w:r>
          </w:p>
          <w:p w:rsidR="00FD7347" w:rsidRPr="00F144C1" w:rsidRDefault="004659AB" w:rsidP="00D628A5">
            <w:pPr>
              <w:pStyle w:val="ListParagraph"/>
              <w:numPr>
                <w:ilvl w:val="0"/>
                <w:numId w:val="20"/>
              </w:numPr>
              <w:ind w:left="439" w:hanging="283"/>
              <w:rPr>
                <w:rFonts w:ascii="Comic Sans MS" w:hAnsi="Comic Sans MS"/>
              </w:rPr>
            </w:pPr>
            <w:r w:rsidRPr="00F144C1">
              <w:rPr>
                <w:rFonts w:ascii="Comic Sans MS" w:hAnsi="Comic Sans MS"/>
              </w:rPr>
              <w:t>RSE – Appreciate that I am a boy or a girl</w:t>
            </w:r>
          </w:p>
          <w:p w:rsidR="004659AB" w:rsidRPr="00F144C1" w:rsidRDefault="00BD7C79" w:rsidP="00BD7C79">
            <w:pPr>
              <w:rPr>
                <w:rFonts w:ascii="Comic Sans MS" w:hAnsi="Comic Sans MS"/>
                <w:b/>
                <w:u w:val="single"/>
              </w:rPr>
            </w:pPr>
            <w:r>
              <w:rPr>
                <w:rFonts w:ascii="Comic Sans MS" w:hAnsi="Comic Sans MS"/>
                <w:b/>
                <w:u w:val="single"/>
              </w:rPr>
              <w:t>Learn and say Morning</w:t>
            </w:r>
            <w:r w:rsidR="004659AB" w:rsidRPr="00F144C1">
              <w:rPr>
                <w:rFonts w:ascii="Comic Sans MS" w:hAnsi="Comic Sans MS"/>
                <w:b/>
                <w:u w:val="single"/>
              </w:rPr>
              <w:t xml:space="preserve"> Prayer: </w:t>
            </w:r>
          </w:p>
          <w:p w:rsidR="00BD7C79" w:rsidRPr="00BD7C79" w:rsidRDefault="00BD7C79" w:rsidP="00BD7C79">
            <w:pPr>
              <w:ind w:left="156"/>
              <w:rPr>
                <w:rFonts w:ascii="Comic Sans MS" w:hAnsi="Comic Sans MS"/>
                <w:sz w:val="20"/>
              </w:rPr>
            </w:pPr>
            <w:r w:rsidRPr="00BD7C79">
              <w:rPr>
                <w:rFonts w:ascii="Comic Sans MS" w:hAnsi="Comic Sans MS"/>
                <w:sz w:val="20"/>
              </w:rPr>
              <w:t>Father in heaven you love me</w:t>
            </w:r>
          </w:p>
          <w:p w:rsidR="00BD7C79" w:rsidRPr="00BD7C79" w:rsidRDefault="00BD7C79" w:rsidP="00BD7C79">
            <w:pPr>
              <w:ind w:left="156"/>
              <w:rPr>
                <w:rFonts w:ascii="Comic Sans MS" w:hAnsi="Comic Sans MS"/>
                <w:sz w:val="20"/>
              </w:rPr>
            </w:pPr>
            <w:r w:rsidRPr="00BD7C79">
              <w:rPr>
                <w:rFonts w:ascii="Comic Sans MS" w:hAnsi="Comic Sans MS"/>
                <w:sz w:val="20"/>
              </w:rPr>
              <w:t>You are with me night and day.</w:t>
            </w:r>
          </w:p>
          <w:p w:rsidR="00BD7C79" w:rsidRPr="00BD7C79" w:rsidRDefault="00BD7C79" w:rsidP="00BD7C79">
            <w:pPr>
              <w:ind w:left="156"/>
              <w:rPr>
                <w:rFonts w:ascii="Comic Sans MS" w:hAnsi="Comic Sans MS"/>
                <w:sz w:val="20"/>
              </w:rPr>
            </w:pPr>
            <w:r w:rsidRPr="00BD7C79">
              <w:rPr>
                <w:rFonts w:ascii="Comic Sans MS" w:hAnsi="Comic Sans MS"/>
                <w:sz w:val="20"/>
              </w:rPr>
              <w:t xml:space="preserve">I want to love you always </w:t>
            </w:r>
          </w:p>
          <w:p w:rsidR="00BD7C79" w:rsidRPr="00BD7C79" w:rsidRDefault="00BD7C79" w:rsidP="00BD7C79">
            <w:pPr>
              <w:ind w:left="156"/>
              <w:rPr>
                <w:rFonts w:ascii="Comic Sans MS" w:hAnsi="Comic Sans MS"/>
                <w:sz w:val="20"/>
              </w:rPr>
            </w:pPr>
            <w:r w:rsidRPr="00BD7C79">
              <w:rPr>
                <w:rFonts w:ascii="Comic Sans MS" w:hAnsi="Comic Sans MS"/>
                <w:sz w:val="20"/>
              </w:rPr>
              <w:t>In all I do and say.</w:t>
            </w:r>
          </w:p>
          <w:p w:rsidR="00BD7C79" w:rsidRPr="00BD7C79" w:rsidRDefault="00BD7C79" w:rsidP="00BD7C79">
            <w:pPr>
              <w:ind w:left="156"/>
              <w:rPr>
                <w:rFonts w:ascii="Comic Sans MS" w:hAnsi="Comic Sans MS"/>
                <w:sz w:val="20"/>
              </w:rPr>
            </w:pPr>
            <w:r w:rsidRPr="00BD7C79">
              <w:rPr>
                <w:rFonts w:ascii="Comic Sans MS" w:hAnsi="Comic Sans MS"/>
                <w:sz w:val="20"/>
              </w:rPr>
              <w:t>I’ll try to please you, Father.</w:t>
            </w:r>
          </w:p>
          <w:p w:rsidR="00FD7347" w:rsidRPr="00BD7C79" w:rsidRDefault="00BD7C79" w:rsidP="00BD7C79">
            <w:pPr>
              <w:ind w:left="156"/>
              <w:rPr>
                <w:rFonts w:ascii="Comic Sans MS" w:hAnsi="Comic Sans MS"/>
                <w:sz w:val="20"/>
              </w:rPr>
            </w:pPr>
            <w:r>
              <w:rPr>
                <w:rFonts w:ascii="Comic Sans MS" w:hAnsi="Comic Sans MS"/>
                <w:sz w:val="20"/>
              </w:rPr>
              <w:t xml:space="preserve">Bless me through this day. </w:t>
            </w:r>
            <w:r w:rsidRPr="00BD7C79">
              <w:rPr>
                <w:rFonts w:ascii="Comic Sans MS" w:hAnsi="Comic Sans MS"/>
                <w:sz w:val="20"/>
              </w:rPr>
              <w:t>Amen</w:t>
            </w:r>
          </w:p>
        </w:tc>
        <w:tc>
          <w:tcPr>
            <w:tcW w:w="5216" w:type="dxa"/>
          </w:tcPr>
          <w:p w:rsidR="00FD7347" w:rsidRPr="00F144C1" w:rsidRDefault="00FD7347" w:rsidP="00D628A5">
            <w:pPr>
              <w:rPr>
                <w:rFonts w:ascii="Comic Sans MS" w:hAnsi="Comic Sans MS"/>
              </w:rPr>
            </w:pPr>
            <w:r w:rsidRPr="00F144C1">
              <w:rPr>
                <w:rFonts w:ascii="Comic Sans MS" w:hAnsi="Comic Sans MS"/>
              </w:rPr>
              <w:t>PDMU</w:t>
            </w:r>
          </w:p>
          <w:p w:rsidR="00A95CE7" w:rsidRPr="00F144C1" w:rsidRDefault="00A95CE7" w:rsidP="00A95CE7">
            <w:pPr>
              <w:pStyle w:val="ListParagraph"/>
              <w:numPr>
                <w:ilvl w:val="0"/>
                <w:numId w:val="25"/>
              </w:numPr>
              <w:rPr>
                <w:rFonts w:ascii="Comic Sans MS" w:hAnsi="Comic Sans MS"/>
              </w:rPr>
            </w:pPr>
            <w:r w:rsidRPr="00F144C1">
              <w:rPr>
                <w:rFonts w:ascii="Comic Sans MS" w:hAnsi="Comic Sans MS"/>
              </w:rPr>
              <w:t>Chat about classroom and school rules and their importance</w:t>
            </w:r>
          </w:p>
          <w:p w:rsidR="00FD7347" w:rsidRPr="00F144C1" w:rsidRDefault="00A95CE7" w:rsidP="00A95CE7">
            <w:pPr>
              <w:pStyle w:val="ListParagraph"/>
              <w:numPr>
                <w:ilvl w:val="0"/>
                <w:numId w:val="24"/>
              </w:numPr>
              <w:rPr>
                <w:rFonts w:ascii="Comic Sans MS" w:hAnsi="Comic Sans MS"/>
              </w:rPr>
            </w:pPr>
            <w:r w:rsidRPr="00F144C1">
              <w:rPr>
                <w:rFonts w:ascii="Comic Sans MS" w:hAnsi="Comic Sans MS"/>
              </w:rPr>
              <w:t>Appreciate that your child is a unique individual while respecting similarities and differences with their peers, e.g. culture, names.</w:t>
            </w:r>
          </w:p>
          <w:p w:rsidR="00FD7347" w:rsidRPr="00F144C1" w:rsidRDefault="00A95CE7" w:rsidP="00D628A5">
            <w:pPr>
              <w:pStyle w:val="ListParagraph"/>
              <w:numPr>
                <w:ilvl w:val="0"/>
                <w:numId w:val="24"/>
              </w:numPr>
              <w:rPr>
                <w:rFonts w:ascii="Comic Sans MS" w:hAnsi="Comic Sans MS"/>
              </w:rPr>
            </w:pPr>
            <w:r w:rsidRPr="00F144C1">
              <w:rPr>
                <w:rFonts w:ascii="Comic Sans MS" w:hAnsi="Comic Sans MS"/>
              </w:rPr>
              <w:t>Practise using good manners, e.g. Good Morning M</w:t>
            </w:r>
            <w:r w:rsidR="00B617FF">
              <w:rPr>
                <w:rFonts w:ascii="Comic Sans MS" w:hAnsi="Comic Sans MS"/>
              </w:rPr>
              <w:t>is</w:t>
            </w:r>
            <w:r w:rsidRPr="00F144C1">
              <w:rPr>
                <w:rFonts w:ascii="Comic Sans MS" w:hAnsi="Comic Sans MS"/>
              </w:rPr>
              <w:t>s_____, please, thank you.</w:t>
            </w:r>
          </w:p>
          <w:p w:rsidR="00FD7347" w:rsidRPr="00F144C1" w:rsidRDefault="00FD7347" w:rsidP="00D628A5">
            <w:pPr>
              <w:rPr>
                <w:rFonts w:ascii="Comic Sans MS" w:hAnsi="Comic Sans MS"/>
              </w:rPr>
            </w:pPr>
          </w:p>
        </w:tc>
      </w:tr>
      <w:tr w:rsidR="00E1701A" w:rsidTr="00523597">
        <w:trPr>
          <w:trHeight w:val="845"/>
        </w:trPr>
        <w:tc>
          <w:tcPr>
            <w:tcW w:w="5103" w:type="dxa"/>
          </w:tcPr>
          <w:p w:rsidR="00FD7347" w:rsidRPr="00F144C1" w:rsidRDefault="00FD7347" w:rsidP="00D628A5">
            <w:pPr>
              <w:rPr>
                <w:rFonts w:ascii="Comic Sans MS" w:hAnsi="Comic Sans MS"/>
              </w:rPr>
            </w:pPr>
            <w:r w:rsidRPr="00F144C1">
              <w:rPr>
                <w:rFonts w:ascii="Comic Sans MS" w:hAnsi="Comic Sans MS"/>
              </w:rPr>
              <w:t>PE</w:t>
            </w:r>
          </w:p>
          <w:p w:rsidR="004659AB" w:rsidRPr="00F144C1" w:rsidRDefault="004659AB" w:rsidP="004659AB">
            <w:pPr>
              <w:pStyle w:val="ListParagraph"/>
              <w:numPr>
                <w:ilvl w:val="0"/>
                <w:numId w:val="23"/>
              </w:numPr>
              <w:rPr>
                <w:rFonts w:ascii="Comic Sans MS" w:hAnsi="Comic Sans MS"/>
              </w:rPr>
            </w:pPr>
            <w:r w:rsidRPr="00F144C1">
              <w:rPr>
                <w:rFonts w:ascii="Comic Sans MS" w:hAnsi="Comic Sans MS"/>
              </w:rPr>
              <w:t>Practise skipping, walking and running.</w:t>
            </w:r>
          </w:p>
          <w:p w:rsidR="004659AB" w:rsidRPr="00F144C1" w:rsidRDefault="004659AB" w:rsidP="004659AB">
            <w:pPr>
              <w:pStyle w:val="ListParagraph"/>
              <w:numPr>
                <w:ilvl w:val="0"/>
                <w:numId w:val="23"/>
              </w:numPr>
              <w:rPr>
                <w:rFonts w:ascii="Comic Sans MS" w:hAnsi="Comic Sans MS"/>
              </w:rPr>
            </w:pPr>
            <w:r w:rsidRPr="00F144C1">
              <w:rPr>
                <w:rFonts w:ascii="Comic Sans MS" w:hAnsi="Comic Sans MS"/>
              </w:rPr>
              <w:t xml:space="preserve">Practise throwing and catching a beanbag (school).  </w:t>
            </w:r>
            <w:r w:rsidRPr="00F144C1">
              <w:rPr>
                <w:rFonts w:ascii="Comic Sans MS" w:hAnsi="Comic Sans MS"/>
                <w:u w:val="single"/>
              </w:rPr>
              <w:t>Suggestion</w:t>
            </w:r>
            <w:r w:rsidR="00F67ACF">
              <w:rPr>
                <w:rFonts w:ascii="Comic Sans MS" w:hAnsi="Comic Sans MS"/>
              </w:rPr>
              <w:t>: throw and catch a ball</w:t>
            </w:r>
            <w:r w:rsidRPr="00F144C1">
              <w:rPr>
                <w:rFonts w:ascii="Comic Sans MS" w:hAnsi="Comic Sans MS"/>
              </w:rPr>
              <w:t xml:space="preserve"> at home. </w:t>
            </w:r>
          </w:p>
          <w:p w:rsidR="004659AB" w:rsidRPr="00F144C1" w:rsidRDefault="004659AB" w:rsidP="004659AB">
            <w:pPr>
              <w:pStyle w:val="ListParagraph"/>
              <w:numPr>
                <w:ilvl w:val="0"/>
                <w:numId w:val="23"/>
              </w:numPr>
              <w:rPr>
                <w:rFonts w:ascii="Comic Sans MS" w:hAnsi="Comic Sans MS"/>
              </w:rPr>
            </w:pPr>
            <w:r w:rsidRPr="00F144C1">
              <w:rPr>
                <w:rFonts w:ascii="Comic Sans MS" w:hAnsi="Comic Sans MS"/>
              </w:rPr>
              <w:t>Control a ball along the ground with hands/feet.</w:t>
            </w:r>
          </w:p>
        </w:tc>
        <w:tc>
          <w:tcPr>
            <w:tcW w:w="5216" w:type="dxa"/>
          </w:tcPr>
          <w:p w:rsidR="00597D82" w:rsidRPr="00F144C1" w:rsidRDefault="00E1701A" w:rsidP="00D628A5">
            <w:pPr>
              <w:rPr>
                <w:rFonts w:ascii="Comic Sans MS" w:hAnsi="Comic Sans MS"/>
                <w:u w:val="single"/>
              </w:rPr>
            </w:pPr>
            <w:r w:rsidRPr="00F144C1">
              <w:rPr>
                <w:rFonts w:ascii="Comic Sans MS" w:hAnsi="Comic Sans MS"/>
                <w:u w:val="single"/>
              </w:rPr>
              <w:t>Dates for your diary:</w:t>
            </w:r>
          </w:p>
          <w:p w:rsidR="00B617FF" w:rsidRDefault="00B617FF" w:rsidP="001810FC">
            <w:pPr>
              <w:rPr>
                <w:rFonts w:ascii="Comic Sans MS" w:hAnsi="Comic Sans MS"/>
              </w:rPr>
            </w:pPr>
            <w:r>
              <w:rPr>
                <w:rFonts w:ascii="Comic Sans MS" w:hAnsi="Comic Sans MS"/>
              </w:rPr>
              <w:t>PTA School Relay Marathon: 30</w:t>
            </w:r>
            <w:r w:rsidRPr="00B617FF">
              <w:rPr>
                <w:rFonts w:ascii="Comic Sans MS" w:hAnsi="Comic Sans MS"/>
                <w:vertAlign w:val="superscript"/>
              </w:rPr>
              <w:t>th</w:t>
            </w:r>
            <w:r>
              <w:rPr>
                <w:rFonts w:ascii="Comic Sans MS" w:hAnsi="Comic Sans MS"/>
              </w:rPr>
              <w:t xml:space="preserve"> September</w:t>
            </w:r>
          </w:p>
          <w:p w:rsidR="00721C74" w:rsidRDefault="00B617FF" w:rsidP="001810FC">
            <w:pPr>
              <w:rPr>
                <w:rFonts w:ascii="Comic Sans MS" w:hAnsi="Comic Sans MS"/>
              </w:rPr>
            </w:pPr>
            <w:r>
              <w:rPr>
                <w:rFonts w:ascii="Comic Sans MS" w:hAnsi="Comic Sans MS"/>
              </w:rPr>
              <w:t>Maths Week: 12</w:t>
            </w:r>
            <w:r w:rsidRPr="00B617FF">
              <w:rPr>
                <w:rFonts w:ascii="Comic Sans MS" w:hAnsi="Comic Sans MS"/>
                <w:vertAlign w:val="superscript"/>
              </w:rPr>
              <w:t>th</w:t>
            </w:r>
            <w:r>
              <w:rPr>
                <w:rFonts w:ascii="Comic Sans MS" w:hAnsi="Comic Sans MS"/>
              </w:rPr>
              <w:t xml:space="preserve"> – 16</w:t>
            </w:r>
            <w:r w:rsidRPr="00B617FF">
              <w:rPr>
                <w:rFonts w:ascii="Comic Sans MS" w:hAnsi="Comic Sans MS"/>
                <w:vertAlign w:val="superscript"/>
              </w:rPr>
              <w:t>th</w:t>
            </w:r>
            <w:r>
              <w:rPr>
                <w:rFonts w:ascii="Comic Sans MS" w:hAnsi="Comic Sans MS"/>
              </w:rPr>
              <w:t xml:space="preserve"> October</w:t>
            </w:r>
          </w:p>
          <w:p w:rsidR="00597D82" w:rsidRPr="00F144C1" w:rsidRDefault="00721C74" w:rsidP="001810FC">
            <w:pPr>
              <w:rPr>
                <w:rFonts w:ascii="Comic Sans MS" w:hAnsi="Comic Sans MS"/>
              </w:rPr>
            </w:pPr>
            <w:r>
              <w:rPr>
                <w:rFonts w:ascii="Comic Sans MS" w:hAnsi="Comic Sans MS"/>
              </w:rPr>
              <w:t>Parent-teacher interviews: 16</w:t>
            </w:r>
            <w:r w:rsidRPr="00721C74">
              <w:rPr>
                <w:rFonts w:ascii="Comic Sans MS" w:hAnsi="Comic Sans MS"/>
                <w:vertAlign w:val="superscript"/>
              </w:rPr>
              <w:t>th</w:t>
            </w:r>
            <w:r>
              <w:rPr>
                <w:rFonts w:ascii="Comic Sans MS" w:hAnsi="Comic Sans MS"/>
              </w:rPr>
              <w:t xml:space="preserve"> No</w:t>
            </w:r>
            <w:bookmarkStart w:id="0" w:name="_GoBack"/>
            <w:bookmarkEnd w:id="0"/>
            <w:r>
              <w:rPr>
                <w:rFonts w:ascii="Comic Sans MS" w:hAnsi="Comic Sans MS"/>
              </w:rPr>
              <w:t xml:space="preserve">vember </w:t>
            </w:r>
          </w:p>
        </w:tc>
      </w:tr>
      <w:tr w:rsidR="00FD7347" w:rsidTr="00523597">
        <w:trPr>
          <w:trHeight w:val="845"/>
        </w:trPr>
        <w:tc>
          <w:tcPr>
            <w:tcW w:w="10319" w:type="dxa"/>
            <w:gridSpan w:val="2"/>
          </w:tcPr>
          <w:p w:rsidR="00FD7347" w:rsidRDefault="00FD7347" w:rsidP="00D628A5">
            <w:pPr>
              <w:rPr>
                <w:rFonts w:ascii="Comic Sans MS" w:hAnsi="Comic Sans MS"/>
                <w:sz w:val="24"/>
                <w:szCs w:val="24"/>
              </w:rPr>
            </w:pPr>
            <w:r>
              <w:rPr>
                <w:rFonts w:ascii="Comic Sans MS" w:hAnsi="Comic Sans MS"/>
                <w:sz w:val="24"/>
                <w:szCs w:val="24"/>
              </w:rPr>
              <w:t>The Arts</w:t>
            </w:r>
          </w:p>
          <w:p w:rsidR="00266DF1" w:rsidRDefault="00A95CE7" w:rsidP="00A95CE7">
            <w:pPr>
              <w:rPr>
                <w:rFonts w:ascii="Comic Sans MS" w:hAnsi="Comic Sans MS"/>
                <w:sz w:val="16"/>
                <w:szCs w:val="16"/>
              </w:rPr>
            </w:pPr>
            <w:r>
              <w:rPr>
                <w:rFonts w:ascii="Comic Sans MS" w:hAnsi="Comic Sans MS"/>
                <w:b/>
                <w:sz w:val="16"/>
                <w:szCs w:val="16"/>
                <w:u w:val="single"/>
              </w:rPr>
              <w:t>Music</w:t>
            </w:r>
            <w:r w:rsidR="008A66C6">
              <w:rPr>
                <w:rFonts w:ascii="Comic Sans MS" w:hAnsi="Comic Sans MS"/>
                <w:sz w:val="16"/>
                <w:szCs w:val="16"/>
              </w:rPr>
              <w:t xml:space="preserve"> </w:t>
            </w:r>
            <w:r w:rsidR="00266DF1">
              <w:rPr>
                <w:rFonts w:ascii="Comic Sans MS" w:hAnsi="Comic Sans MS"/>
                <w:sz w:val="16"/>
                <w:szCs w:val="16"/>
              </w:rPr>
              <w:t xml:space="preserve">Follow teacher’s ‘stop/go’ actions and use instruments appropriately. </w:t>
            </w:r>
          </w:p>
          <w:p w:rsidR="00FD7347" w:rsidRDefault="008A66C6" w:rsidP="00A95CE7">
            <w:pPr>
              <w:rPr>
                <w:rFonts w:ascii="Comic Sans MS" w:hAnsi="Comic Sans MS"/>
                <w:sz w:val="16"/>
                <w:szCs w:val="16"/>
              </w:rPr>
            </w:pPr>
            <w:r>
              <w:rPr>
                <w:rFonts w:ascii="Comic Sans MS" w:hAnsi="Comic Sans MS"/>
                <w:sz w:val="16"/>
                <w:szCs w:val="16"/>
              </w:rPr>
              <w:t xml:space="preserve">          </w:t>
            </w:r>
            <w:r w:rsidR="00A95CE7">
              <w:rPr>
                <w:rFonts w:ascii="Comic Sans MS" w:hAnsi="Comic Sans MS"/>
                <w:sz w:val="16"/>
                <w:szCs w:val="16"/>
              </w:rPr>
              <w:t>Develop an awareness of pulse/beat</w:t>
            </w:r>
          </w:p>
          <w:p w:rsidR="00A95CE7" w:rsidRDefault="008A66C6" w:rsidP="008A66C6">
            <w:pPr>
              <w:ind w:left="436" w:hanging="436"/>
              <w:rPr>
                <w:rFonts w:ascii="Comic Sans MS" w:hAnsi="Comic Sans MS"/>
                <w:sz w:val="16"/>
                <w:szCs w:val="16"/>
              </w:rPr>
            </w:pPr>
            <w:r>
              <w:rPr>
                <w:rFonts w:ascii="Comic Sans MS" w:hAnsi="Comic Sans MS"/>
                <w:sz w:val="16"/>
                <w:szCs w:val="16"/>
              </w:rPr>
              <w:t xml:space="preserve">          </w:t>
            </w:r>
            <w:r w:rsidR="00A95CE7">
              <w:rPr>
                <w:rFonts w:ascii="Comic Sans MS" w:hAnsi="Comic Sans MS"/>
                <w:sz w:val="16"/>
                <w:szCs w:val="16"/>
              </w:rPr>
              <w:t xml:space="preserve">Explore and investigate ways of making sounds, e.g. crunching paper, body parts, un-tuned instruments, e.g. </w:t>
            </w:r>
            <w:r>
              <w:rPr>
                <w:rFonts w:ascii="Comic Sans MS" w:hAnsi="Comic Sans MS"/>
                <w:sz w:val="16"/>
                <w:szCs w:val="16"/>
              </w:rPr>
              <w:t xml:space="preserve">  </w:t>
            </w:r>
            <w:r w:rsidR="00A95CE7">
              <w:rPr>
                <w:rFonts w:ascii="Comic Sans MS" w:hAnsi="Comic Sans MS"/>
                <w:sz w:val="16"/>
                <w:szCs w:val="16"/>
              </w:rPr>
              <w:t>maracas/tambourines</w:t>
            </w:r>
          </w:p>
          <w:p w:rsidR="00A95CE7" w:rsidRDefault="008A66C6" w:rsidP="00A95CE7">
            <w:pPr>
              <w:rPr>
                <w:rFonts w:ascii="Comic Sans MS" w:hAnsi="Comic Sans MS"/>
                <w:sz w:val="16"/>
                <w:szCs w:val="16"/>
              </w:rPr>
            </w:pPr>
            <w:r>
              <w:rPr>
                <w:rFonts w:ascii="Comic Sans MS" w:hAnsi="Comic Sans MS"/>
                <w:sz w:val="16"/>
                <w:szCs w:val="16"/>
              </w:rPr>
              <w:t xml:space="preserve">          </w:t>
            </w:r>
            <w:r w:rsidR="00A95CE7">
              <w:rPr>
                <w:rFonts w:ascii="Comic Sans MS" w:hAnsi="Comic Sans MS"/>
                <w:sz w:val="16"/>
                <w:szCs w:val="16"/>
              </w:rPr>
              <w:t>Develop an understanding of fast/slow tempo</w:t>
            </w:r>
          </w:p>
          <w:p w:rsidR="00A95CE7" w:rsidRDefault="008A66C6" w:rsidP="00A95CE7">
            <w:pPr>
              <w:rPr>
                <w:rFonts w:ascii="Comic Sans MS" w:hAnsi="Comic Sans MS"/>
                <w:sz w:val="16"/>
                <w:szCs w:val="16"/>
              </w:rPr>
            </w:pPr>
            <w:r>
              <w:rPr>
                <w:rFonts w:ascii="Comic Sans MS" w:hAnsi="Comic Sans MS"/>
                <w:sz w:val="16"/>
                <w:szCs w:val="16"/>
              </w:rPr>
              <w:t xml:space="preserve">          </w:t>
            </w:r>
            <w:r w:rsidR="00266DF1">
              <w:rPr>
                <w:rFonts w:ascii="Comic Sans MS" w:hAnsi="Comic Sans MS"/>
                <w:sz w:val="16"/>
                <w:szCs w:val="16"/>
              </w:rPr>
              <w:t xml:space="preserve">Join in group singing - Halloween songs, ‘We’re the Witches of Halloween’/’Here’s a Flapping Ghost’/’Witches’ Cauldron’ </w:t>
            </w:r>
          </w:p>
          <w:p w:rsidR="00266DF1" w:rsidRDefault="00266DF1" w:rsidP="00A95CE7">
            <w:pPr>
              <w:rPr>
                <w:rFonts w:ascii="Comic Sans MS" w:hAnsi="Comic Sans MS"/>
                <w:sz w:val="16"/>
                <w:szCs w:val="16"/>
              </w:rPr>
            </w:pPr>
          </w:p>
          <w:p w:rsidR="00FD7347" w:rsidRDefault="00266DF1" w:rsidP="00D628A5">
            <w:pPr>
              <w:rPr>
                <w:rFonts w:ascii="Comic Sans MS" w:hAnsi="Comic Sans MS"/>
                <w:sz w:val="16"/>
                <w:szCs w:val="16"/>
              </w:rPr>
            </w:pPr>
            <w:r w:rsidRPr="00266DF1">
              <w:rPr>
                <w:rFonts w:ascii="Comic Sans MS" w:hAnsi="Comic Sans MS"/>
                <w:b/>
                <w:sz w:val="16"/>
                <w:szCs w:val="16"/>
                <w:u w:val="single"/>
              </w:rPr>
              <w:t>Art</w:t>
            </w:r>
            <w:r>
              <w:rPr>
                <w:rFonts w:ascii="Comic Sans MS" w:hAnsi="Comic Sans MS"/>
                <w:sz w:val="16"/>
                <w:szCs w:val="16"/>
              </w:rPr>
              <w:t xml:space="preserve">     </w:t>
            </w:r>
            <w:r w:rsidRPr="00266DF1">
              <w:rPr>
                <w:rFonts w:ascii="Comic Sans MS" w:hAnsi="Comic Sans MS"/>
                <w:sz w:val="16"/>
                <w:szCs w:val="16"/>
              </w:rPr>
              <w:t>Hold</w:t>
            </w:r>
            <w:r>
              <w:rPr>
                <w:rFonts w:ascii="Comic Sans MS" w:hAnsi="Comic Sans MS"/>
                <w:sz w:val="16"/>
                <w:szCs w:val="16"/>
              </w:rPr>
              <w:t xml:space="preserve"> a paint brush – tripod grip (same as pencil)</w:t>
            </w:r>
          </w:p>
          <w:p w:rsidR="00266DF1" w:rsidRDefault="00266DF1" w:rsidP="00D628A5">
            <w:pPr>
              <w:rPr>
                <w:rFonts w:ascii="Comic Sans MS" w:hAnsi="Comic Sans MS"/>
                <w:sz w:val="16"/>
                <w:szCs w:val="16"/>
              </w:rPr>
            </w:pPr>
            <w:r>
              <w:rPr>
                <w:rFonts w:ascii="Comic Sans MS" w:hAnsi="Comic Sans MS"/>
                <w:sz w:val="16"/>
                <w:szCs w:val="16"/>
              </w:rPr>
              <w:t xml:space="preserve">          Direct observational drawing of a leaf</w:t>
            </w:r>
          </w:p>
          <w:p w:rsidR="00266DF1" w:rsidRDefault="00266DF1" w:rsidP="00D628A5">
            <w:pPr>
              <w:rPr>
                <w:rFonts w:ascii="Comic Sans MS" w:hAnsi="Comic Sans MS"/>
                <w:sz w:val="16"/>
                <w:szCs w:val="16"/>
              </w:rPr>
            </w:pPr>
            <w:r>
              <w:rPr>
                <w:rFonts w:ascii="Comic Sans MS" w:hAnsi="Comic Sans MS"/>
                <w:sz w:val="16"/>
                <w:szCs w:val="16"/>
              </w:rPr>
              <w:t xml:space="preserve">          Make marks using a variety of tools.</w:t>
            </w:r>
          </w:p>
          <w:p w:rsidR="00266DF1" w:rsidRDefault="00266DF1" w:rsidP="00D628A5">
            <w:pPr>
              <w:rPr>
                <w:rFonts w:ascii="Comic Sans MS" w:hAnsi="Comic Sans MS"/>
                <w:sz w:val="16"/>
                <w:szCs w:val="16"/>
              </w:rPr>
            </w:pPr>
            <w:r>
              <w:rPr>
                <w:rFonts w:ascii="Comic Sans MS" w:hAnsi="Comic Sans MS"/>
                <w:sz w:val="16"/>
                <w:szCs w:val="16"/>
              </w:rPr>
              <w:t xml:space="preserve">          Be aware of our features using a mirror, e.g. nose, mouth, hair.</w:t>
            </w:r>
          </w:p>
          <w:p w:rsidR="00266DF1" w:rsidRDefault="00266DF1" w:rsidP="00D628A5">
            <w:pPr>
              <w:rPr>
                <w:rFonts w:ascii="Comic Sans MS" w:hAnsi="Comic Sans MS"/>
                <w:sz w:val="16"/>
                <w:szCs w:val="16"/>
              </w:rPr>
            </w:pPr>
            <w:r>
              <w:rPr>
                <w:rFonts w:ascii="Comic Sans MS" w:hAnsi="Comic Sans MS"/>
                <w:sz w:val="16"/>
                <w:szCs w:val="16"/>
              </w:rPr>
              <w:t xml:space="preserve">          Introduction to printing using fingertips to create Halloween cards</w:t>
            </w:r>
          </w:p>
          <w:p w:rsidR="00266DF1" w:rsidRPr="00266DF1" w:rsidRDefault="00266DF1" w:rsidP="00D628A5">
            <w:pPr>
              <w:rPr>
                <w:rFonts w:ascii="Comic Sans MS" w:hAnsi="Comic Sans MS"/>
                <w:sz w:val="16"/>
                <w:szCs w:val="16"/>
              </w:rPr>
            </w:pPr>
            <w:r>
              <w:rPr>
                <w:rFonts w:ascii="Comic Sans MS" w:hAnsi="Comic Sans MS"/>
                <w:sz w:val="16"/>
                <w:szCs w:val="16"/>
              </w:rPr>
              <w:t xml:space="preserve">          Use ‘splatter’ technique to create a firework display.</w:t>
            </w:r>
          </w:p>
        </w:tc>
      </w:tr>
      <w:tr w:rsidR="00FD7347" w:rsidRPr="008C1773" w:rsidTr="00D3387A">
        <w:trPr>
          <w:trHeight w:val="3442"/>
        </w:trPr>
        <w:tc>
          <w:tcPr>
            <w:tcW w:w="10319" w:type="dxa"/>
            <w:gridSpan w:val="2"/>
          </w:tcPr>
          <w:p w:rsidR="00FD7347" w:rsidRPr="008C1773" w:rsidRDefault="00FD7347" w:rsidP="00D628A5">
            <w:pPr>
              <w:rPr>
                <w:rFonts w:ascii="Comic Sans MS" w:hAnsi="Comic Sans MS"/>
                <w:sz w:val="16"/>
                <w:szCs w:val="16"/>
              </w:rPr>
            </w:pPr>
            <w:r w:rsidRPr="008C1773">
              <w:rPr>
                <w:rFonts w:ascii="Comic Sans MS" w:hAnsi="Comic Sans MS"/>
                <w:sz w:val="24"/>
                <w:szCs w:val="24"/>
              </w:rPr>
              <w:t>Focus</w:t>
            </w:r>
          </w:p>
          <w:p w:rsidR="00A95CE7" w:rsidRPr="008C1773" w:rsidRDefault="00A95CE7" w:rsidP="00A95CE7">
            <w:pPr>
              <w:rPr>
                <w:rFonts w:ascii="Comic Sans MS" w:hAnsi="Comic Sans MS" w:cs="Times New Roman"/>
                <w:b/>
                <w:sz w:val="18"/>
                <w:szCs w:val="18"/>
                <w:u w:val="single"/>
              </w:rPr>
            </w:pPr>
            <w:r w:rsidRPr="008C1773">
              <w:rPr>
                <w:rFonts w:ascii="Comic Sans MS" w:hAnsi="Comic Sans MS" w:cs="Times New Roman"/>
                <w:b/>
                <w:sz w:val="18"/>
                <w:szCs w:val="18"/>
                <w:u w:val="single"/>
              </w:rPr>
              <w:t>School Rules</w:t>
            </w:r>
          </w:p>
          <w:p w:rsidR="00A95CE7" w:rsidRPr="008C1773" w:rsidRDefault="00A95CE7" w:rsidP="00A95CE7">
            <w:pPr>
              <w:rPr>
                <w:rFonts w:ascii="Comic Sans MS" w:hAnsi="Comic Sans MS" w:cs="Times New Roman"/>
                <w:sz w:val="18"/>
                <w:szCs w:val="18"/>
              </w:rPr>
            </w:pPr>
            <w:r w:rsidRPr="008C1773">
              <w:rPr>
                <w:rFonts w:ascii="Comic Sans MS" w:hAnsi="Comic Sans MS" w:cs="Times New Roman"/>
                <w:sz w:val="18"/>
                <w:szCs w:val="18"/>
              </w:rPr>
              <w:t>To aid your child’s settling in, please discuss the school rules and the reasons they are needed.</w:t>
            </w:r>
          </w:p>
          <w:p w:rsidR="00A95CE7" w:rsidRPr="008C1773" w:rsidRDefault="00A95CE7" w:rsidP="00A95CE7">
            <w:pPr>
              <w:rPr>
                <w:rFonts w:ascii="Comic Sans MS" w:hAnsi="Comic Sans MS"/>
                <w:sz w:val="18"/>
                <w:szCs w:val="18"/>
              </w:rPr>
            </w:pPr>
            <w:r w:rsidRPr="008C1773">
              <w:rPr>
                <w:rFonts w:ascii="Comic Sans MS" w:hAnsi="Comic Sans MS" w:cs="Times New Roman"/>
                <w:sz w:val="18"/>
                <w:szCs w:val="18"/>
              </w:rPr>
              <w:t>1. We listen ca</w:t>
            </w:r>
            <w:r w:rsidR="00D3387A">
              <w:rPr>
                <w:rFonts w:ascii="Comic Sans MS" w:hAnsi="Comic Sans MS" w:cs="Times New Roman"/>
                <w:sz w:val="18"/>
                <w:szCs w:val="18"/>
              </w:rPr>
              <w:t xml:space="preserve">refully and take turns to speak. </w:t>
            </w:r>
            <w:r w:rsidRPr="008C1773">
              <w:rPr>
                <w:rFonts w:ascii="Comic Sans MS" w:hAnsi="Comic Sans MS"/>
                <w:sz w:val="18"/>
                <w:szCs w:val="18"/>
              </w:rPr>
              <w:t>2. We always try our best</w:t>
            </w:r>
            <w:r w:rsidR="00D3387A">
              <w:rPr>
                <w:rFonts w:ascii="Comic Sans MS" w:hAnsi="Comic Sans MS"/>
                <w:sz w:val="18"/>
                <w:szCs w:val="18"/>
              </w:rPr>
              <w:t xml:space="preserve">. </w:t>
            </w:r>
            <w:r w:rsidRPr="008C1773">
              <w:rPr>
                <w:rFonts w:ascii="Comic Sans MS" w:hAnsi="Comic Sans MS"/>
                <w:sz w:val="18"/>
                <w:szCs w:val="18"/>
              </w:rPr>
              <w:t>3. We always show respect</w:t>
            </w:r>
          </w:p>
          <w:p w:rsidR="00FD7347" w:rsidRPr="008C1773" w:rsidRDefault="00A95CE7" w:rsidP="00D628A5">
            <w:pPr>
              <w:rPr>
                <w:rFonts w:ascii="Comic Sans MS" w:hAnsi="Comic Sans MS"/>
                <w:sz w:val="18"/>
                <w:szCs w:val="18"/>
              </w:rPr>
            </w:pPr>
            <w:r w:rsidRPr="008C1773">
              <w:rPr>
                <w:rFonts w:ascii="Comic Sans MS" w:hAnsi="Comic Sans MS"/>
                <w:sz w:val="18"/>
                <w:szCs w:val="18"/>
              </w:rPr>
              <w:t>4. We walk safely and quietly</w:t>
            </w:r>
            <w:r w:rsidR="00D3387A">
              <w:rPr>
                <w:rFonts w:ascii="Comic Sans MS" w:hAnsi="Comic Sans MS"/>
                <w:sz w:val="18"/>
                <w:szCs w:val="18"/>
              </w:rPr>
              <w:t xml:space="preserve">. </w:t>
            </w:r>
            <w:r w:rsidRPr="008C1773">
              <w:rPr>
                <w:rFonts w:ascii="Comic Sans MS" w:hAnsi="Comic Sans MS"/>
                <w:sz w:val="18"/>
                <w:szCs w:val="18"/>
              </w:rPr>
              <w:t>5. We play safely and include others</w:t>
            </w:r>
          </w:p>
          <w:p w:rsidR="00476377" w:rsidRPr="008C1773" w:rsidRDefault="00476377" w:rsidP="00D628A5">
            <w:pPr>
              <w:rPr>
                <w:rFonts w:ascii="Comic Sans MS" w:hAnsi="Comic Sans MS"/>
                <w:sz w:val="18"/>
                <w:szCs w:val="18"/>
              </w:rPr>
            </w:pPr>
          </w:p>
          <w:p w:rsidR="00476377" w:rsidRDefault="00476377" w:rsidP="00D628A5">
            <w:pPr>
              <w:rPr>
                <w:rFonts w:ascii="Comic Sans MS" w:hAnsi="Comic Sans MS"/>
                <w:sz w:val="18"/>
                <w:szCs w:val="18"/>
              </w:rPr>
            </w:pPr>
            <w:r w:rsidRPr="008C1773">
              <w:rPr>
                <w:rFonts w:ascii="Comic Sans MS" w:hAnsi="Comic Sans MS"/>
                <w:b/>
                <w:sz w:val="18"/>
                <w:szCs w:val="18"/>
                <w:u w:val="single"/>
              </w:rPr>
              <w:t>Handwriting</w:t>
            </w:r>
            <w:r w:rsidRPr="008C1773">
              <w:rPr>
                <w:rFonts w:ascii="Comic Sans MS" w:hAnsi="Comic Sans MS"/>
                <w:sz w:val="18"/>
                <w:szCs w:val="18"/>
              </w:rPr>
              <w:t xml:space="preserve"> – Encourage your child to hold their pencil using the tripod grip when making marks. As letter/number formation is introduced please ensure your child begins at the correct spot and forms these as taught in class (you will receive further information about this at the Curriculum Evening). </w:t>
            </w:r>
            <w:r w:rsidRPr="008C1773">
              <w:rPr>
                <w:rFonts w:ascii="Comic Sans MS" w:hAnsi="Comic Sans MS"/>
                <w:sz w:val="18"/>
                <w:szCs w:val="18"/>
                <w:u w:val="single"/>
              </w:rPr>
              <w:t>Suggestion</w:t>
            </w:r>
            <w:r w:rsidRPr="008C1773">
              <w:rPr>
                <w:rFonts w:ascii="Comic Sans MS" w:hAnsi="Comic Sans MS"/>
                <w:sz w:val="18"/>
                <w:szCs w:val="18"/>
              </w:rPr>
              <w:t>: form letter/number in the sand/use a paintbrush</w:t>
            </w:r>
            <w:r w:rsidR="005112B3" w:rsidRPr="008C1773">
              <w:rPr>
                <w:rFonts w:ascii="Comic Sans MS" w:hAnsi="Comic Sans MS"/>
                <w:sz w:val="18"/>
                <w:szCs w:val="18"/>
              </w:rPr>
              <w:t>/cotton bud</w:t>
            </w:r>
            <w:r w:rsidRPr="008C1773">
              <w:rPr>
                <w:rFonts w:ascii="Comic Sans MS" w:hAnsi="Comic Sans MS"/>
                <w:sz w:val="18"/>
                <w:szCs w:val="18"/>
              </w:rPr>
              <w:t xml:space="preserve"> and water to paint on a wall.</w:t>
            </w:r>
          </w:p>
          <w:p w:rsidR="00D3387A" w:rsidRPr="00D3387A" w:rsidRDefault="00D3387A" w:rsidP="00D3387A">
            <w:pPr>
              <w:rPr>
                <w:rFonts w:ascii="Comic Sans MS" w:hAnsi="Comic Sans MS"/>
                <w:sz w:val="18"/>
                <w:szCs w:val="18"/>
              </w:rPr>
            </w:pPr>
          </w:p>
          <w:p w:rsidR="00D3387A" w:rsidRPr="00D3387A" w:rsidRDefault="00D3387A" w:rsidP="00D3387A">
            <w:pPr>
              <w:rPr>
                <w:rFonts w:ascii="Comic Sans MS" w:hAnsi="Comic Sans MS"/>
                <w:b/>
                <w:sz w:val="18"/>
                <w:szCs w:val="18"/>
                <w:u w:val="single"/>
              </w:rPr>
            </w:pPr>
            <w:r w:rsidRPr="00D3387A">
              <w:rPr>
                <w:rFonts w:ascii="Comic Sans MS" w:hAnsi="Comic Sans MS"/>
                <w:b/>
                <w:sz w:val="18"/>
                <w:szCs w:val="18"/>
                <w:u w:val="single"/>
              </w:rPr>
              <w:t>Libraries NI</w:t>
            </w:r>
          </w:p>
          <w:p w:rsidR="00D3387A" w:rsidRDefault="00D3387A" w:rsidP="00D3387A">
            <w:pPr>
              <w:rPr>
                <w:rFonts w:ascii="Comic Sans MS" w:hAnsi="Comic Sans MS"/>
                <w:sz w:val="18"/>
                <w:szCs w:val="18"/>
              </w:rPr>
            </w:pPr>
            <w:r w:rsidRPr="00D3387A">
              <w:rPr>
                <w:rFonts w:ascii="Comic Sans MS" w:hAnsi="Comic Sans MS"/>
                <w:sz w:val="18"/>
                <w:szCs w:val="18"/>
              </w:rPr>
              <w:t>Libraries NI are offering free access to eBooks and audiobooks for children via</w:t>
            </w:r>
            <w:r>
              <w:rPr>
                <w:rFonts w:ascii="Comic Sans MS" w:hAnsi="Comic Sans MS"/>
                <w:sz w:val="18"/>
                <w:szCs w:val="18"/>
              </w:rPr>
              <w:t xml:space="preserve"> the Libby and RB Digital apps. </w:t>
            </w:r>
          </w:p>
          <w:p w:rsidR="00D3387A" w:rsidRPr="00D3387A" w:rsidRDefault="00D3387A" w:rsidP="00D3387A">
            <w:pPr>
              <w:rPr>
                <w:rFonts w:ascii="Comic Sans MS" w:hAnsi="Comic Sans MS"/>
                <w:sz w:val="18"/>
                <w:szCs w:val="18"/>
              </w:rPr>
            </w:pPr>
            <w:r w:rsidRPr="00D3387A">
              <w:rPr>
                <w:rFonts w:ascii="Comic Sans MS" w:hAnsi="Comic Sans MS"/>
                <w:sz w:val="18"/>
                <w:szCs w:val="18"/>
              </w:rPr>
              <w:t>To become a virtual library member and avail of a wide array of reading materials for your c</w:t>
            </w:r>
            <w:r>
              <w:rPr>
                <w:rFonts w:ascii="Comic Sans MS" w:hAnsi="Comic Sans MS"/>
                <w:sz w:val="18"/>
                <w:szCs w:val="18"/>
              </w:rPr>
              <w:t>hild please see the link.</w:t>
            </w:r>
          </w:p>
          <w:p w:rsidR="00D3387A" w:rsidRPr="008C1773" w:rsidRDefault="00B617FF" w:rsidP="00D3387A">
            <w:pPr>
              <w:rPr>
                <w:rFonts w:ascii="Comic Sans MS" w:hAnsi="Comic Sans MS"/>
                <w:sz w:val="18"/>
                <w:szCs w:val="18"/>
              </w:rPr>
            </w:pPr>
            <w:hyperlink r:id="rId10" w:history="1">
              <w:r w:rsidR="00D3387A" w:rsidRPr="00E26172">
                <w:rPr>
                  <w:rStyle w:val="Hyperlink"/>
                  <w:rFonts w:ascii="Comic Sans MS" w:hAnsi="Comic Sans MS"/>
                  <w:sz w:val="18"/>
                  <w:szCs w:val="18"/>
                </w:rPr>
                <w:t>https://www.librariesni.org.uk/Pages/LNIeBooksandeMagazines.aspx</w:t>
              </w:r>
            </w:hyperlink>
            <w:r w:rsidR="00D3387A">
              <w:rPr>
                <w:rFonts w:ascii="Comic Sans MS" w:hAnsi="Comic Sans MS"/>
                <w:sz w:val="18"/>
                <w:szCs w:val="18"/>
              </w:rPr>
              <w:t xml:space="preserve"> </w:t>
            </w:r>
          </w:p>
        </w:tc>
      </w:tr>
    </w:tbl>
    <w:p w:rsidR="007B0CD6" w:rsidRPr="00D3387A" w:rsidRDefault="007B0CD6" w:rsidP="00D628A5">
      <w:pPr>
        <w:spacing w:after="0" w:line="240" w:lineRule="auto"/>
        <w:jc w:val="both"/>
        <w:rPr>
          <w:b/>
          <w:sz w:val="6"/>
        </w:rPr>
      </w:pPr>
    </w:p>
    <w:p w:rsidR="00263641" w:rsidRPr="00263641" w:rsidRDefault="00263641" w:rsidP="00263641">
      <w:pPr>
        <w:spacing w:after="0"/>
        <w:jc w:val="both"/>
        <w:rPr>
          <w:rFonts w:ascii="Comic Sans MS" w:hAnsi="Comic Sans MS"/>
          <w:b/>
          <w:sz w:val="16"/>
          <w:szCs w:val="16"/>
          <w:u w:val="single"/>
        </w:rPr>
      </w:pPr>
      <w:r w:rsidRPr="00263641">
        <w:rPr>
          <w:rFonts w:ascii="Comic Sans MS" w:hAnsi="Comic Sans MS"/>
          <w:b/>
          <w:sz w:val="16"/>
          <w:szCs w:val="16"/>
          <w:u w:val="single"/>
        </w:rPr>
        <w:t>Estimated time to be spent on homework</w:t>
      </w:r>
    </w:p>
    <w:p w:rsidR="00D57B99" w:rsidRPr="00263641" w:rsidRDefault="00263641" w:rsidP="00263641">
      <w:pPr>
        <w:jc w:val="both"/>
        <w:rPr>
          <w:rFonts w:ascii="Comic Sans MS" w:hAnsi="Comic Sans MS"/>
          <w:b/>
          <w:sz w:val="16"/>
          <w:szCs w:val="16"/>
        </w:rPr>
      </w:pPr>
      <w:r w:rsidRPr="00263641">
        <w:rPr>
          <w:rFonts w:ascii="Comic Sans MS" w:hAnsi="Comic Sans MS"/>
          <w:b/>
          <w:sz w:val="16"/>
          <w:szCs w:val="16"/>
        </w:rPr>
        <w:t>Time spent on homework will vary from day to day and also from the beginning to the end of the school year. It is important to remember that it is the quality and not the quantity of homework that matters.  The following are guidelines for time spent at homework, including reading homework.  (This is the maximum time any child should spend on homework, which will be differentiated to take into account different abilities).</w:t>
      </w:r>
      <w:r>
        <w:rPr>
          <w:rFonts w:ascii="Comic Sans MS" w:hAnsi="Comic Sans MS"/>
          <w:b/>
          <w:sz w:val="16"/>
          <w:szCs w:val="16"/>
        </w:rPr>
        <w:t xml:space="preserve"> </w:t>
      </w:r>
      <w:r w:rsidRPr="00263641">
        <w:rPr>
          <w:rFonts w:ascii="Comic Sans MS" w:hAnsi="Comic Sans MS"/>
          <w:b/>
          <w:sz w:val="16"/>
          <w:szCs w:val="16"/>
        </w:rPr>
        <w:t xml:space="preserve"> </w:t>
      </w:r>
      <w:r>
        <w:rPr>
          <w:rFonts w:ascii="Comic Sans MS" w:hAnsi="Comic Sans MS"/>
          <w:b/>
          <w:sz w:val="16"/>
          <w:szCs w:val="16"/>
        </w:rPr>
        <w:t xml:space="preserve">          </w:t>
      </w:r>
      <w:r w:rsidRPr="00263641">
        <w:rPr>
          <w:rFonts w:ascii="Comic Sans MS" w:hAnsi="Comic Sans MS"/>
          <w:b/>
          <w:sz w:val="16"/>
          <w:szCs w:val="16"/>
        </w:rPr>
        <w:t xml:space="preserve">Year 1 -  15-20 </w:t>
      </w:r>
      <w:proofErr w:type="spellStart"/>
      <w:r w:rsidRPr="00263641">
        <w:rPr>
          <w:rFonts w:ascii="Comic Sans MS" w:hAnsi="Comic Sans MS"/>
          <w:b/>
          <w:sz w:val="16"/>
          <w:szCs w:val="16"/>
        </w:rPr>
        <w:t>mins</w:t>
      </w:r>
      <w:proofErr w:type="spellEnd"/>
      <w:r w:rsidRPr="00263641">
        <w:rPr>
          <w:rFonts w:ascii="Comic Sans MS" w:hAnsi="Comic Sans MS"/>
          <w:b/>
          <w:sz w:val="16"/>
          <w:szCs w:val="16"/>
        </w:rPr>
        <w:t xml:space="preserve">          </w:t>
      </w:r>
      <w:r>
        <w:rPr>
          <w:rFonts w:ascii="Comic Sans MS" w:hAnsi="Comic Sans MS"/>
          <w:b/>
          <w:sz w:val="16"/>
          <w:szCs w:val="16"/>
        </w:rPr>
        <w:t xml:space="preserve">       </w:t>
      </w:r>
    </w:p>
    <w:sectPr w:rsidR="00D57B99" w:rsidRPr="00263641" w:rsidSect="00F144C1">
      <w:pgSz w:w="11906" w:h="16838"/>
      <w:pgMar w:top="567"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mquinn072\AppData\Local\Microsoft\Windows\Temporary Internet Files\Content.IE5\2FEIK6Y9\blockpage[1].gif" style="width:2.15pt;height:1.05pt;visibility:visible;mso-wrap-style:square" o:bullet="t">
        <v:imagedata r:id="rId1" o:title="blockpage[1]"/>
      </v:shape>
    </w:pict>
  </w:numPicBullet>
  <w:abstractNum w:abstractNumId="0" w15:restartNumberingAfterBreak="0">
    <w:nsid w:val="04B25919"/>
    <w:multiLevelType w:val="hybridMultilevel"/>
    <w:tmpl w:val="D1A2E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6D74F2"/>
    <w:multiLevelType w:val="hybridMultilevel"/>
    <w:tmpl w:val="714E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31B96"/>
    <w:multiLevelType w:val="hybridMultilevel"/>
    <w:tmpl w:val="359AA9DC"/>
    <w:lvl w:ilvl="0" w:tplc="A1EEA2CE">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E0DF9"/>
    <w:multiLevelType w:val="hybridMultilevel"/>
    <w:tmpl w:val="98624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D211A"/>
    <w:multiLevelType w:val="hybridMultilevel"/>
    <w:tmpl w:val="50C2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676"/>
    <w:multiLevelType w:val="hybridMultilevel"/>
    <w:tmpl w:val="9EA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FD4B88"/>
    <w:multiLevelType w:val="hybridMultilevel"/>
    <w:tmpl w:val="E2043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366A"/>
    <w:multiLevelType w:val="hybridMultilevel"/>
    <w:tmpl w:val="905CA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5F0FB5"/>
    <w:multiLevelType w:val="hybridMultilevel"/>
    <w:tmpl w:val="80B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FD6D1F"/>
    <w:multiLevelType w:val="hybridMultilevel"/>
    <w:tmpl w:val="27DC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AB7C98"/>
    <w:multiLevelType w:val="hybridMultilevel"/>
    <w:tmpl w:val="43FED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C7763"/>
    <w:multiLevelType w:val="hybridMultilevel"/>
    <w:tmpl w:val="E4C8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C2A6E"/>
    <w:multiLevelType w:val="hybridMultilevel"/>
    <w:tmpl w:val="1152F694"/>
    <w:lvl w:ilvl="0" w:tplc="0FAEEE24">
      <w:start w:val="1"/>
      <w:numFmt w:val="bullet"/>
      <w:lvlText w:val=""/>
      <w:lvlPicBulletId w:val="0"/>
      <w:lvlJc w:val="left"/>
      <w:pPr>
        <w:tabs>
          <w:tab w:val="num" w:pos="720"/>
        </w:tabs>
        <w:ind w:left="720" w:hanging="360"/>
      </w:pPr>
      <w:rPr>
        <w:rFonts w:ascii="Symbol" w:hAnsi="Symbol" w:hint="default"/>
      </w:rPr>
    </w:lvl>
    <w:lvl w:ilvl="1" w:tplc="63F08C14" w:tentative="1">
      <w:start w:val="1"/>
      <w:numFmt w:val="bullet"/>
      <w:lvlText w:val=""/>
      <w:lvlJc w:val="left"/>
      <w:pPr>
        <w:tabs>
          <w:tab w:val="num" w:pos="1440"/>
        </w:tabs>
        <w:ind w:left="1440" w:hanging="360"/>
      </w:pPr>
      <w:rPr>
        <w:rFonts w:ascii="Symbol" w:hAnsi="Symbol" w:hint="default"/>
      </w:rPr>
    </w:lvl>
    <w:lvl w:ilvl="2" w:tplc="7F78912A" w:tentative="1">
      <w:start w:val="1"/>
      <w:numFmt w:val="bullet"/>
      <w:lvlText w:val=""/>
      <w:lvlJc w:val="left"/>
      <w:pPr>
        <w:tabs>
          <w:tab w:val="num" w:pos="2160"/>
        </w:tabs>
        <w:ind w:left="2160" w:hanging="360"/>
      </w:pPr>
      <w:rPr>
        <w:rFonts w:ascii="Symbol" w:hAnsi="Symbol" w:hint="default"/>
      </w:rPr>
    </w:lvl>
    <w:lvl w:ilvl="3" w:tplc="755CD1FA" w:tentative="1">
      <w:start w:val="1"/>
      <w:numFmt w:val="bullet"/>
      <w:lvlText w:val=""/>
      <w:lvlJc w:val="left"/>
      <w:pPr>
        <w:tabs>
          <w:tab w:val="num" w:pos="2880"/>
        </w:tabs>
        <w:ind w:left="2880" w:hanging="360"/>
      </w:pPr>
      <w:rPr>
        <w:rFonts w:ascii="Symbol" w:hAnsi="Symbol" w:hint="default"/>
      </w:rPr>
    </w:lvl>
    <w:lvl w:ilvl="4" w:tplc="24C856DA" w:tentative="1">
      <w:start w:val="1"/>
      <w:numFmt w:val="bullet"/>
      <w:lvlText w:val=""/>
      <w:lvlJc w:val="left"/>
      <w:pPr>
        <w:tabs>
          <w:tab w:val="num" w:pos="3600"/>
        </w:tabs>
        <w:ind w:left="3600" w:hanging="360"/>
      </w:pPr>
      <w:rPr>
        <w:rFonts w:ascii="Symbol" w:hAnsi="Symbol" w:hint="default"/>
      </w:rPr>
    </w:lvl>
    <w:lvl w:ilvl="5" w:tplc="67CC576A" w:tentative="1">
      <w:start w:val="1"/>
      <w:numFmt w:val="bullet"/>
      <w:lvlText w:val=""/>
      <w:lvlJc w:val="left"/>
      <w:pPr>
        <w:tabs>
          <w:tab w:val="num" w:pos="4320"/>
        </w:tabs>
        <w:ind w:left="4320" w:hanging="360"/>
      </w:pPr>
      <w:rPr>
        <w:rFonts w:ascii="Symbol" w:hAnsi="Symbol" w:hint="default"/>
      </w:rPr>
    </w:lvl>
    <w:lvl w:ilvl="6" w:tplc="FB7A0C14" w:tentative="1">
      <w:start w:val="1"/>
      <w:numFmt w:val="bullet"/>
      <w:lvlText w:val=""/>
      <w:lvlJc w:val="left"/>
      <w:pPr>
        <w:tabs>
          <w:tab w:val="num" w:pos="5040"/>
        </w:tabs>
        <w:ind w:left="5040" w:hanging="360"/>
      </w:pPr>
      <w:rPr>
        <w:rFonts w:ascii="Symbol" w:hAnsi="Symbol" w:hint="default"/>
      </w:rPr>
    </w:lvl>
    <w:lvl w:ilvl="7" w:tplc="9EFCCADA" w:tentative="1">
      <w:start w:val="1"/>
      <w:numFmt w:val="bullet"/>
      <w:lvlText w:val=""/>
      <w:lvlJc w:val="left"/>
      <w:pPr>
        <w:tabs>
          <w:tab w:val="num" w:pos="5760"/>
        </w:tabs>
        <w:ind w:left="5760" w:hanging="360"/>
      </w:pPr>
      <w:rPr>
        <w:rFonts w:ascii="Symbol" w:hAnsi="Symbol" w:hint="default"/>
      </w:rPr>
    </w:lvl>
    <w:lvl w:ilvl="8" w:tplc="B98A76D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D96D1D"/>
    <w:multiLevelType w:val="hybridMultilevel"/>
    <w:tmpl w:val="6FE03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E920D9"/>
    <w:multiLevelType w:val="hybridMultilevel"/>
    <w:tmpl w:val="DFF0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C4DF0"/>
    <w:multiLevelType w:val="hybridMultilevel"/>
    <w:tmpl w:val="7BB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28A"/>
    <w:multiLevelType w:val="hybridMultilevel"/>
    <w:tmpl w:val="8C587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181586"/>
    <w:multiLevelType w:val="hybridMultilevel"/>
    <w:tmpl w:val="D8E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3752E"/>
    <w:multiLevelType w:val="hybridMultilevel"/>
    <w:tmpl w:val="C136D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C3498F"/>
    <w:multiLevelType w:val="hybridMultilevel"/>
    <w:tmpl w:val="7CCE6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EF5918"/>
    <w:multiLevelType w:val="hybridMultilevel"/>
    <w:tmpl w:val="B5F04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44AAB"/>
    <w:multiLevelType w:val="hybridMultilevel"/>
    <w:tmpl w:val="A8F2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917F9"/>
    <w:multiLevelType w:val="hybridMultilevel"/>
    <w:tmpl w:val="C024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1B6AED"/>
    <w:multiLevelType w:val="hybridMultilevel"/>
    <w:tmpl w:val="9258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C0285A"/>
    <w:multiLevelType w:val="hybridMultilevel"/>
    <w:tmpl w:val="16B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3D1605"/>
    <w:multiLevelType w:val="hybridMultilevel"/>
    <w:tmpl w:val="F0D6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8"/>
  </w:num>
  <w:num w:numId="3">
    <w:abstractNumId w:val="1"/>
  </w:num>
  <w:num w:numId="4">
    <w:abstractNumId w:val="10"/>
  </w:num>
  <w:num w:numId="5">
    <w:abstractNumId w:val="14"/>
  </w:num>
  <w:num w:numId="6">
    <w:abstractNumId w:val="16"/>
  </w:num>
  <w:num w:numId="7">
    <w:abstractNumId w:val="25"/>
  </w:num>
  <w:num w:numId="8">
    <w:abstractNumId w:val="19"/>
  </w:num>
  <w:num w:numId="9">
    <w:abstractNumId w:val="22"/>
  </w:num>
  <w:num w:numId="10">
    <w:abstractNumId w:val="5"/>
  </w:num>
  <w:num w:numId="11">
    <w:abstractNumId w:val="4"/>
  </w:num>
  <w:num w:numId="12">
    <w:abstractNumId w:val="17"/>
  </w:num>
  <w:num w:numId="13">
    <w:abstractNumId w:val="15"/>
  </w:num>
  <w:num w:numId="14">
    <w:abstractNumId w:val="11"/>
  </w:num>
  <w:num w:numId="15">
    <w:abstractNumId w:val="20"/>
  </w:num>
  <w:num w:numId="16">
    <w:abstractNumId w:val="21"/>
  </w:num>
  <w:num w:numId="17">
    <w:abstractNumId w:val="8"/>
  </w:num>
  <w:num w:numId="18">
    <w:abstractNumId w:val="3"/>
  </w:num>
  <w:num w:numId="19">
    <w:abstractNumId w:val="2"/>
  </w:num>
  <w:num w:numId="20">
    <w:abstractNumId w:val="24"/>
  </w:num>
  <w:num w:numId="21">
    <w:abstractNumId w:val="9"/>
  </w:num>
  <w:num w:numId="22">
    <w:abstractNumId w:val="0"/>
  </w:num>
  <w:num w:numId="23">
    <w:abstractNumId w:val="13"/>
  </w:num>
  <w:num w:numId="24">
    <w:abstractNumId w:val="7"/>
  </w:num>
  <w:num w:numId="25">
    <w:abstractNumId w:val="2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7F"/>
    <w:rsid w:val="00021499"/>
    <w:rsid w:val="00046EB4"/>
    <w:rsid w:val="001022B7"/>
    <w:rsid w:val="001623BF"/>
    <w:rsid w:val="001716D9"/>
    <w:rsid w:val="00180BA6"/>
    <w:rsid w:val="001810FC"/>
    <w:rsid w:val="001F7783"/>
    <w:rsid w:val="00263641"/>
    <w:rsid w:val="00266DF1"/>
    <w:rsid w:val="004072CC"/>
    <w:rsid w:val="00412080"/>
    <w:rsid w:val="004659AB"/>
    <w:rsid w:val="00476377"/>
    <w:rsid w:val="004A5C9D"/>
    <w:rsid w:val="004B00A6"/>
    <w:rsid w:val="004D6EA3"/>
    <w:rsid w:val="005112B3"/>
    <w:rsid w:val="00512342"/>
    <w:rsid w:val="00523597"/>
    <w:rsid w:val="00583FCF"/>
    <w:rsid w:val="00597D82"/>
    <w:rsid w:val="005F0D88"/>
    <w:rsid w:val="00616E7F"/>
    <w:rsid w:val="0068399D"/>
    <w:rsid w:val="00693381"/>
    <w:rsid w:val="00721C74"/>
    <w:rsid w:val="0074129B"/>
    <w:rsid w:val="00746C4C"/>
    <w:rsid w:val="00770FFE"/>
    <w:rsid w:val="007B0CD6"/>
    <w:rsid w:val="008A66C6"/>
    <w:rsid w:val="008C1773"/>
    <w:rsid w:val="008E2716"/>
    <w:rsid w:val="00936D55"/>
    <w:rsid w:val="009568CC"/>
    <w:rsid w:val="009B38A0"/>
    <w:rsid w:val="009B4896"/>
    <w:rsid w:val="00A16850"/>
    <w:rsid w:val="00A95CE7"/>
    <w:rsid w:val="00A97198"/>
    <w:rsid w:val="00AC6848"/>
    <w:rsid w:val="00B06826"/>
    <w:rsid w:val="00B50EA6"/>
    <w:rsid w:val="00B617FF"/>
    <w:rsid w:val="00BD7C79"/>
    <w:rsid w:val="00C3101D"/>
    <w:rsid w:val="00C851F4"/>
    <w:rsid w:val="00D3387A"/>
    <w:rsid w:val="00D57B99"/>
    <w:rsid w:val="00D628A5"/>
    <w:rsid w:val="00D6496C"/>
    <w:rsid w:val="00D97FF8"/>
    <w:rsid w:val="00E11ECC"/>
    <w:rsid w:val="00E1701A"/>
    <w:rsid w:val="00E40692"/>
    <w:rsid w:val="00E569E4"/>
    <w:rsid w:val="00F0678B"/>
    <w:rsid w:val="00F10FC1"/>
    <w:rsid w:val="00F144C1"/>
    <w:rsid w:val="00F67ACF"/>
    <w:rsid w:val="00FB686C"/>
    <w:rsid w:val="00FC6A7C"/>
    <w:rsid w:val="00FD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264163"/>
  <w15:docId w15:val="{D75D1B40-0533-4047-AC40-F4CCA486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E7F"/>
    <w:rPr>
      <w:rFonts w:ascii="Tahoma" w:hAnsi="Tahoma" w:cs="Tahoma"/>
      <w:sz w:val="16"/>
      <w:szCs w:val="16"/>
    </w:rPr>
  </w:style>
  <w:style w:type="paragraph" w:styleId="ListParagraph">
    <w:name w:val="List Paragraph"/>
    <w:basedOn w:val="Normal"/>
    <w:uiPriority w:val="34"/>
    <w:qFormat/>
    <w:rsid w:val="00616E7F"/>
    <w:pPr>
      <w:ind w:left="720"/>
      <w:contextualSpacing/>
    </w:pPr>
  </w:style>
  <w:style w:type="table" w:styleId="TableGrid">
    <w:name w:val="Table Grid"/>
    <w:basedOn w:val="TableNormal"/>
    <w:uiPriority w:val="59"/>
    <w:rsid w:val="0061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2CC"/>
    <w:rPr>
      <w:color w:val="0000FF" w:themeColor="hyperlink"/>
      <w:u w:val="single"/>
    </w:rPr>
  </w:style>
  <w:style w:type="character" w:styleId="FollowedHyperlink">
    <w:name w:val="FollowedHyperlink"/>
    <w:basedOn w:val="DefaultParagraphFont"/>
    <w:uiPriority w:val="99"/>
    <w:semiHidden/>
    <w:unhideWhenUsed/>
    <w:rsid w:val="00A97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78202">
      <w:bodyDiv w:val="1"/>
      <w:marLeft w:val="0"/>
      <w:marRight w:val="0"/>
      <w:marTop w:val="0"/>
      <w:marBottom w:val="0"/>
      <w:divBdr>
        <w:top w:val="none" w:sz="0" w:space="0" w:color="auto"/>
        <w:left w:val="none" w:sz="0" w:space="0" w:color="auto"/>
        <w:bottom w:val="none" w:sz="0" w:space="0" w:color="auto"/>
        <w:right w:val="none" w:sz="0" w:space="0" w:color="auto"/>
      </w:divBdr>
      <w:divsChild>
        <w:div w:id="1649817629">
          <w:marLeft w:val="0"/>
          <w:marRight w:val="0"/>
          <w:marTop w:val="0"/>
          <w:marBottom w:val="0"/>
          <w:divBdr>
            <w:top w:val="none" w:sz="0" w:space="0" w:color="auto"/>
            <w:left w:val="none" w:sz="0" w:space="0" w:color="auto"/>
            <w:bottom w:val="none" w:sz="0" w:space="0" w:color="auto"/>
            <w:right w:val="none" w:sz="0" w:space="0" w:color="auto"/>
          </w:divBdr>
          <w:divsChild>
            <w:div w:id="1029456706">
              <w:marLeft w:val="0"/>
              <w:marRight w:val="0"/>
              <w:marTop w:val="0"/>
              <w:marBottom w:val="0"/>
              <w:divBdr>
                <w:top w:val="none" w:sz="0" w:space="0" w:color="auto"/>
                <w:left w:val="none" w:sz="0" w:space="0" w:color="auto"/>
                <w:bottom w:val="none" w:sz="0" w:space="0" w:color="auto"/>
                <w:right w:val="none" w:sz="0" w:space="0" w:color="auto"/>
              </w:divBdr>
              <w:divsChild>
                <w:div w:id="650016101">
                  <w:marLeft w:val="0"/>
                  <w:marRight w:val="0"/>
                  <w:marTop w:val="0"/>
                  <w:marBottom w:val="0"/>
                  <w:divBdr>
                    <w:top w:val="none" w:sz="0" w:space="0" w:color="auto"/>
                    <w:left w:val="none" w:sz="0" w:space="0" w:color="auto"/>
                    <w:bottom w:val="none" w:sz="0" w:space="0" w:color="auto"/>
                    <w:right w:val="none" w:sz="0" w:space="0" w:color="auto"/>
                  </w:divBdr>
                  <w:divsChild>
                    <w:div w:id="2042002095">
                      <w:marLeft w:val="0"/>
                      <w:marRight w:val="0"/>
                      <w:marTop w:val="0"/>
                      <w:marBottom w:val="0"/>
                      <w:divBdr>
                        <w:top w:val="none" w:sz="0" w:space="0" w:color="auto"/>
                        <w:left w:val="none" w:sz="0" w:space="0" w:color="auto"/>
                        <w:bottom w:val="none" w:sz="0" w:space="0" w:color="auto"/>
                        <w:right w:val="none" w:sz="0" w:space="0" w:color="auto"/>
                      </w:divBdr>
                      <w:divsChild>
                        <w:div w:id="1509712092">
                          <w:marLeft w:val="0"/>
                          <w:marRight w:val="0"/>
                          <w:marTop w:val="0"/>
                          <w:marBottom w:val="0"/>
                          <w:divBdr>
                            <w:top w:val="none" w:sz="0" w:space="0" w:color="auto"/>
                            <w:left w:val="none" w:sz="0" w:space="0" w:color="auto"/>
                            <w:bottom w:val="none" w:sz="0" w:space="0" w:color="auto"/>
                            <w:right w:val="none" w:sz="0" w:space="0" w:color="auto"/>
                          </w:divBdr>
                          <w:divsChild>
                            <w:div w:id="1032345068">
                              <w:marLeft w:val="0"/>
                              <w:marRight w:val="0"/>
                              <w:marTop w:val="0"/>
                              <w:marBottom w:val="0"/>
                              <w:divBdr>
                                <w:top w:val="none" w:sz="0" w:space="0" w:color="auto"/>
                                <w:left w:val="none" w:sz="0" w:space="0" w:color="auto"/>
                                <w:bottom w:val="none" w:sz="0" w:space="0" w:color="auto"/>
                                <w:right w:val="none" w:sz="0" w:space="0" w:color="auto"/>
                              </w:divBdr>
                              <w:divsChild>
                                <w:div w:id="1403411697">
                                  <w:marLeft w:val="0"/>
                                  <w:marRight w:val="0"/>
                                  <w:marTop w:val="0"/>
                                  <w:marBottom w:val="0"/>
                                  <w:divBdr>
                                    <w:top w:val="none" w:sz="0" w:space="0" w:color="auto"/>
                                    <w:left w:val="none" w:sz="0" w:space="0" w:color="auto"/>
                                    <w:bottom w:val="none" w:sz="0" w:space="0" w:color="auto"/>
                                    <w:right w:val="none" w:sz="0" w:space="0" w:color="auto"/>
                                  </w:divBdr>
                                  <w:divsChild>
                                    <w:div w:id="504979999">
                                      <w:marLeft w:val="0"/>
                                      <w:marRight w:val="0"/>
                                      <w:marTop w:val="0"/>
                                      <w:marBottom w:val="0"/>
                                      <w:divBdr>
                                        <w:top w:val="none" w:sz="0" w:space="0" w:color="auto"/>
                                        <w:left w:val="none" w:sz="0" w:space="0" w:color="auto"/>
                                        <w:bottom w:val="none" w:sz="0" w:space="0" w:color="auto"/>
                                        <w:right w:val="none" w:sz="0" w:space="0" w:color="auto"/>
                                      </w:divBdr>
                                      <w:divsChild>
                                        <w:div w:id="139688652">
                                          <w:marLeft w:val="0"/>
                                          <w:marRight w:val="0"/>
                                          <w:marTop w:val="0"/>
                                          <w:marBottom w:val="0"/>
                                          <w:divBdr>
                                            <w:top w:val="none" w:sz="0" w:space="0" w:color="auto"/>
                                            <w:left w:val="none" w:sz="0" w:space="0" w:color="auto"/>
                                            <w:bottom w:val="none" w:sz="0" w:space="0" w:color="auto"/>
                                            <w:right w:val="none" w:sz="0" w:space="0" w:color="auto"/>
                                          </w:divBdr>
                                          <w:divsChild>
                                            <w:div w:id="333533927">
                                              <w:marLeft w:val="0"/>
                                              <w:marRight w:val="0"/>
                                              <w:marTop w:val="0"/>
                                              <w:marBottom w:val="0"/>
                                              <w:divBdr>
                                                <w:top w:val="none" w:sz="0" w:space="0" w:color="auto"/>
                                                <w:left w:val="none" w:sz="0" w:space="0" w:color="auto"/>
                                                <w:bottom w:val="none" w:sz="0" w:space="0" w:color="auto"/>
                                                <w:right w:val="none" w:sz="0" w:space="0" w:color="auto"/>
                                              </w:divBdr>
                                              <w:divsChild>
                                                <w:div w:id="714233249">
                                                  <w:marLeft w:val="0"/>
                                                  <w:marRight w:val="0"/>
                                                  <w:marTop w:val="0"/>
                                                  <w:marBottom w:val="0"/>
                                                  <w:divBdr>
                                                    <w:top w:val="none" w:sz="0" w:space="0" w:color="auto"/>
                                                    <w:left w:val="none" w:sz="0" w:space="0" w:color="auto"/>
                                                    <w:bottom w:val="none" w:sz="0" w:space="0" w:color="auto"/>
                                                    <w:right w:val="none" w:sz="0" w:space="0" w:color="auto"/>
                                                  </w:divBdr>
                                                  <w:divsChild>
                                                    <w:div w:id="289829100">
                                                      <w:marLeft w:val="0"/>
                                                      <w:marRight w:val="0"/>
                                                      <w:marTop w:val="0"/>
                                                      <w:marBottom w:val="0"/>
                                                      <w:divBdr>
                                                        <w:top w:val="none" w:sz="0" w:space="0" w:color="auto"/>
                                                        <w:left w:val="none" w:sz="0" w:space="0" w:color="auto"/>
                                                        <w:bottom w:val="none" w:sz="0" w:space="0" w:color="auto"/>
                                                        <w:right w:val="none" w:sz="0" w:space="0" w:color="auto"/>
                                                      </w:divBdr>
                                                      <w:divsChild>
                                                        <w:div w:id="1249659573">
                                                          <w:marLeft w:val="0"/>
                                                          <w:marRight w:val="0"/>
                                                          <w:marTop w:val="0"/>
                                                          <w:marBottom w:val="0"/>
                                                          <w:divBdr>
                                                            <w:top w:val="none" w:sz="0" w:space="0" w:color="auto"/>
                                                            <w:left w:val="none" w:sz="0" w:space="0" w:color="auto"/>
                                                            <w:bottom w:val="none" w:sz="0" w:space="0" w:color="auto"/>
                                                            <w:right w:val="none" w:sz="0" w:space="0" w:color="auto"/>
                                                          </w:divBdr>
                                                          <w:divsChild>
                                                            <w:div w:id="394401832">
                                                              <w:marLeft w:val="0"/>
                                                              <w:marRight w:val="0"/>
                                                              <w:marTop w:val="0"/>
                                                              <w:marBottom w:val="0"/>
                                                              <w:divBdr>
                                                                <w:top w:val="none" w:sz="0" w:space="0" w:color="auto"/>
                                                                <w:left w:val="none" w:sz="0" w:space="0" w:color="auto"/>
                                                                <w:bottom w:val="none" w:sz="0" w:space="0" w:color="auto"/>
                                                                <w:right w:val="none" w:sz="0" w:space="0" w:color="auto"/>
                                                              </w:divBdr>
                                                              <w:divsChild>
                                                                <w:div w:id="1822962675">
                                                                  <w:marLeft w:val="0"/>
                                                                  <w:marRight w:val="0"/>
                                                                  <w:marTop w:val="0"/>
                                                                  <w:marBottom w:val="0"/>
                                                                  <w:divBdr>
                                                                    <w:top w:val="none" w:sz="0" w:space="0" w:color="auto"/>
                                                                    <w:left w:val="none" w:sz="0" w:space="0" w:color="auto"/>
                                                                    <w:bottom w:val="none" w:sz="0" w:space="0" w:color="auto"/>
                                                                    <w:right w:val="none" w:sz="0" w:space="0" w:color="auto"/>
                                                                  </w:divBdr>
                                                                  <w:divsChild>
                                                                    <w:div w:id="1415710450">
                                                                      <w:marLeft w:val="0"/>
                                                                      <w:marRight w:val="0"/>
                                                                      <w:marTop w:val="0"/>
                                                                      <w:marBottom w:val="0"/>
                                                                      <w:divBdr>
                                                                        <w:top w:val="none" w:sz="0" w:space="0" w:color="auto"/>
                                                                        <w:left w:val="none" w:sz="0" w:space="0" w:color="auto"/>
                                                                        <w:bottom w:val="none" w:sz="0" w:space="0" w:color="auto"/>
                                                                        <w:right w:val="none" w:sz="0" w:space="0" w:color="auto"/>
                                                                      </w:divBdr>
                                                                      <w:divsChild>
                                                                        <w:div w:id="1374890836">
                                                                          <w:marLeft w:val="0"/>
                                                                          <w:marRight w:val="0"/>
                                                                          <w:marTop w:val="0"/>
                                                                          <w:marBottom w:val="0"/>
                                                                          <w:divBdr>
                                                                            <w:top w:val="none" w:sz="0" w:space="0" w:color="auto"/>
                                                                            <w:left w:val="none" w:sz="0" w:space="0" w:color="auto"/>
                                                                            <w:bottom w:val="none" w:sz="0" w:space="0" w:color="auto"/>
                                                                            <w:right w:val="none" w:sz="0" w:space="0" w:color="auto"/>
                                                                          </w:divBdr>
                                                                          <w:divsChild>
                                                                            <w:div w:id="774518797">
                                                                              <w:marLeft w:val="0"/>
                                                                              <w:marRight w:val="0"/>
                                                                              <w:marTop w:val="0"/>
                                                                              <w:marBottom w:val="0"/>
                                                                              <w:divBdr>
                                                                                <w:top w:val="none" w:sz="0" w:space="0" w:color="auto"/>
                                                                                <w:left w:val="none" w:sz="0" w:space="0" w:color="auto"/>
                                                                                <w:bottom w:val="none" w:sz="0" w:space="0" w:color="auto"/>
                                                                                <w:right w:val="none" w:sz="0" w:space="0" w:color="auto"/>
                                                                              </w:divBdr>
                                                                              <w:divsChild>
                                                                                <w:div w:id="1220630855">
                                                                                  <w:marLeft w:val="0"/>
                                                                                  <w:marRight w:val="0"/>
                                                                                  <w:marTop w:val="0"/>
                                                                                  <w:marBottom w:val="0"/>
                                                                                  <w:divBdr>
                                                                                    <w:top w:val="none" w:sz="0" w:space="0" w:color="auto"/>
                                                                                    <w:left w:val="none" w:sz="0" w:space="0" w:color="auto"/>
                                                                                    <w:bottom w:val="none" w:sz="0" w:space="0" w:color="auto"/>
                                                                                    <w:right w:val="none" w:sz="0" w:space="0" w:color="auto"/>
                                                                                  </w:divBdr>
                                                                                  <w:divsChild>
                                                                                    <w:div w:id="1482310716">
                                                                                      <w:marLeft w:val="0"/>
                                                                                      <w:marRight w:val="0"/>
                                                                                      <w:marTop w:val="0"/>
                                                                                      <w:marBottom w:val="0"/>
                                                                                      <w:divBdr>
                                                                                        <w:top w:val="none" w:sz="0" w:space="0" w:color="auto"/>
                                                                                        <w:left w:val="none" w:sz="0" w:space="0" w:color="auto"/>
                                                                                        <w:bottom w:val="none" w:sz="0" w:space="0" w:color="auto"/>
                                                                                        <w:right w:val="none" w:sz="0" w:space="0" w:color="auto"/>
                                                                                      </w:divBdr>
                                                                                      <w:divsChild>
                                                                                        <w:div w:id="1436755539">
                                                                                          <w:marLeft w:val="0"/>
                                                                                          <w:marRight w:val="0"/>
                                                                                          <w:marTop w:val="0"/>
                                                                                          <w:marBottom w:val="0"/>
                                                                                          <w:divBdr>
                                                                                            <w:top w:val="none" w:sz="0" w:space="0" w:color="auto"/>
                                                                                            <w:left w:val="none" w:sz="0" w:space="0" w:color="auto"/>
                                                                                            <w:bottom w:val="none" w:sz="0" w:space="0" w:color="auto"/>
                                                                                            <w:right w:val="none" w:sz="0" w:space="0" w:color="auto"/>
                                                                                          </w:divBdr>
                                                                                          <w:divsChild>
                                                                                            <w:div w:id="426999042">
                                                                                              <w:marLeft w:val="0"/>
                                                                                              <w:marRight w:val="0"/>
                                                                                              <w:marTop w:val="0"/>
                                                                                              <w:marBottom w:val="0"/>
                                                                                              <w:divBdr>
                                                                                                <w:top w:val="none" w:sz="0" w:space="0" w:color="auto"/>
                                                                                                <w:left w:val="none" w:sz="0" w:space="0" w:color="auto"/>
                                                                                                <w:bottom w:val="none" w:sz="0" w:space="0" w:color="auto"/>
                                                                                                <w:right w:val="none" w:sz="0" w:space="0" w:color="auto"/>
                                                                                              </w:divBdr>
                                                                                              <w:divsChild>
                                                                                                <w:div w:id="1262564063">
                                                                                                  <w:marLeft w:val="0"/>
                                                                                                  <w:marRight w:val="0"/>
                                                                                                  <w:marTop w:val="0"/>
                                                                                                  <w:marBottom w:val="0"/>
                                                                                                  <w:divBdr>
                                                                                                    <w:top w:val="none" w:sz="0" w:space="0" w:color="auto"/>
                                                                                                    <w:left w:val="none" w:sz="0" w:space="0" w:color="auto"/>
                                                                                                    <w:bottom w:val="none" w:sz="0" w:space="0" w:color="auto"/>
                                                                                                    <w:right w:val="none" w:sz="0" w:space="0" w:color="auto"/>
                                                                                                  </w:divBdr>
                                                                                                  <w:divsChild>
                                                                                                    <w:div w:id="2088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ephant.co.uk/bonfirestory000.ht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ibrariesni.org.uk/Pages/LNIeBooksandeMagazines.aspx" TargetMode="External"/><Relationship Id="rId4" Type="http://schemas.openxmlformats.org/officeDocument/2006/relationships/settings" Target="settings.xml"/><Relationship Id="rId9" Type="http://schemas.openxmlformats.org/officeDocument/2006/relationships/hyperlink" Target="http://webarchive.nationalarchives.gov.uk/+/http:/www.berr.gov.uk/fireworks/game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8E61-24C3-4253-9098-66ED2A89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25C5253</Template>
  <TotalTime>209</TotalTime>
  <Pages>2</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QUINN</dc:creator>
  <cp:lastModifiedBy>M Wynne</cp:lastModifiedBy>
  <cp:revision>6</cp:revision>
  <cp:lastPrinted>2020-09-15T14:54:00Z</cp:lastPrinted>
  <dcterms:created xsi:type="dcterms:W3CDTF">2020-08-28T11:13:00Z</dcterms:created>
  <dcterms:modified xsi:type="dcterms:W3CDTF">2020-09-15T15:14:00Z</dcterms:modified>
</cp:coreProperties>
</file>